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57" w:rsidRDefault="001F6857" w:rsidP="001F68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857">
        <w:rPr>
          <w:rFonts w:ascii="Times New Roman" w:hAnsi="Times New Roman" w:cs="Times New Roman"/>
          <w:sz w:val="28"/>
          <w:szCs w:val="28"/>
        </w:rPr>
        <w:t xml:space="preserve">В преддверии празднования Дня Победы советского народа в Великой Отечественной войне 1941-1945 годов, предлагаем в дистанционном режиме поддержать муниципальный этап Всероссийской патриотической акции «Бессмертный полк», для этого разместить на сайте образовательного учреждения и в социальных сетях фотографии с изображением участников Великой Отечественной войны 1941-1945 годов, родственников работников, обучающихся (воспитанников) образовательных учреждений муниципального района. </w:t>
      </w:r>
      <w:proofErr w:type="gramEnd"/>
    </w:p>
    <w:p w:rsidR="00CE7845" w:rsidRPr="001F6857" w:rsidRDefault="001F6857" w:rsidP="001F6857">
      <w:pPr>
        <w:ind w:firstLine="708"/>
        <w:jc w:val="both"/>
        <w:rPr>
          <w:rFonts w:ascii="Times New Roman" w:hAnsi="Times New Roman" w:cs="Times New Roman"/>
        </w:rPr>
      </w:pPr>
      <w:r w:rsidRPr="001F6857">
        <w:rPr>
          <w:rFonts w:ascii="Times New Roman" w:hAnsi="Times New Roman" w:cs="Times New Roman"/>
          <w:sz w:val="28"/>
          <w:szCs w:val="28"/>
        </w:rPr>
        <w:t xml:space="preserve">Участие во Всероссийской патриотической акции добровольное. </w:t>
      </w:r>
      <w:proofErr w:type="gramStart"/>
      <w:r w:rsidRPr="001F6857">
        <w:rPr>
          <w:rFonts w:ascii="Times New Roman" w:hAnsi="Times New Roman" w:cs="Times New Roman"/>
          <w:sz w:val="28"/>
          <w:szCs w:val="28"/>
        </w:rPr>
        <w:t xml:space="preserve">Если образовательное учреждение ведет страницу в социальной сети </w:t>
      </w:r>
      <w:proofErr w:type="spellStart"/>
      <w:r w:rsidRPr="001F6857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Pr="001F6857">
        <w:rPr>
          <w:rFonts w:ascii="Times New Roman" w:hAnsi="Times New Roman" w:cs="Times New Roman"/>
          <w:sz w:val="28"/>
          <w:szCs w:val="28"/>
        </w:rPr>
        <w:t xml:space="preserve"> предлагаем использовать следующие </w:t>
      </w:r>
      <w:proofErr w:type="spellStart"/>
      <w:r w:rsidRPr="001F6857">
        <w:rPr>
          <w:rFonts w:ascii="Times New Roman" w:hAnsi="Times New Roman" w:cs="Times New Roman"/>
          <w:sz w:val="28"/>
          <w:szCs w:val="28"/>
        </w:rPr>
        <w:t>хештеги</w:t>
      </w:r>
      <w:proofErr w:type="spellEnd"/>
      <w:r w:rsidRPr="001F685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F6857">
        <w:rPr>
          <w:rFonts w:ascii="Times New Roman" w:hAnsi="Times New Roman" w:cs="Times New Roman"/>
          <w:sz w:val="28"/>
          <w:szCs w:val="28"/>
        </w:rPr>
        <w:t xml:space="preserve"> #ПОБЕДЕ75 #НанайскийрайонПобеде75 #</w:t>
      </w:r>
      <w:proofErr w:type="spellStart"/>
      <w:r w:rsidRPr="001F6857">
        <w:rPr>
          <w:rFonts w:ascii="Times New Roman" w:hAnsi="Times New Roman" w:cs="Times New Roman"/>
          <w:sz w:val="28"/>
          <w:szCs w:val="28"/>
        </w:rPr>
        <w:t>Нанайскийрайон</w:t>
      </w:r>
      <w:proofErr w:type="spellEnd"/>
      <w:r w:rsidRPr="001F68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F6857">
        <w:rPr>
          <w:rFonts w:ascii="Times New Roman" w:hAnsi="Times New Roman" w:cs="Times New Roman"/>
          <w:sz w:val="28"/>
          <w:szCs w:val="28"/>
        </w:rPr>
        <w:t>хештег</w:t>
      </w:r>
      <w:proofErr w:type="spellEnd"/>
      <w:r w:rsidRPr="001F6857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учреждения.</w:t>
      </w:r>
      <w:bookmarkStart w:id="0" w:name="_GoBack"/>
      <w:bookmarkEnd w:id="0"/>
    </w:p>
    <w:sectPr w:rsidR="00CE7845" w:rsidRPr="001F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EA"/>
    <w:rsid w:val="001F6857"/>
    <w:rsid w:val="001F7FEA"/>
    <w:rsid w:val="00C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2020-05-07T06:01:00Z</dcterms:created>
  <dcterms:modified xsi:type="dcterms:W3CDTF">2020-05-07T06:09:00Z</dcterms:modified>
</cp:coreProperties>
</file>