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78" w:rsidRDefault="00AF586F" w:rsidP="007E214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30EB37D6" wp14:editId="4AC9E1B6">
            <wp:extent cx="5940425" cy="8173423"/>
            <wp:effectExtent l="0" t="0" r="3175" b="0"/>
            <wp:docPr id="1" name="Рисунок 1" descr="C:\Users\Евросеть\Desktop\отг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росеть\Desktop\отг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A78" w:rsidRDefault="00031A78" w:rsidP="00AF586F">
      <w:pPr>
        <w:rPr>
          <w:rFonts w:ascii="Times New Roman" w:hAnsi="Times New Roman" w:cs="Times New Roman"/>
          <w:sz w:val="40"/>
          <w:szCs w:val="40"/>
        </w:rPr>
      </w:pPr>
    </w:p>
    <w:p w:rsidR="00AF586F" w:rsidRDefault="00AF586F" w:rsidP="00AF586F">
      <w:pPr>
        <w:rPr>
          <w:rFonts w:ascii="Times New Roman" w:hAnsi="Times New Roman" w:cs="Times New Roman"/>
          <w:sz w:val="40"/>
          <w:szCs w:val="40"/>
        </w:rPr>
      </w:pPr>
    </w:p>
    <w:p w:rsidR="00031A78" w:rsidRPr="00031A78" w:rsidRDefault="00031A78" w:rsidP="00031A78">
      <w:pPr>
        <w:widowControl w:val="0"/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Отчет о результатах </w:t>
      </w:r>
      <w:proofErr w:type="spellStart"/>
      <w:r w:rsidRPr="00031A7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самообследования</w:t>
      </w:r>
      <w:proofErr w:type="spellEnd"/>
      <w:r w:rsidRPr="00031A7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ДОУ</w:t>
      </w:r>
    </w:p>
    <w:p w:rsidR="00031A78" w:rsidRPr="00031A78" w:rsidRDefault="00031A78" w:rsidP="00031A78">
      <w:pPr>
        <w:widowControl w:val="0"/>
        <w:numPr>
          <w:ilvl w:val="0"/>
          <w:numId w:val="1"/>
        </w:numPr>
        <w:tabs>
          <w:tab w:val="left" w:pos="230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Общая характеристика образовательного учреждения.</w:t>
      </w:r>
    </w:p>
    <w:p w:rsidR="00031A78" w:rsidRPr="00031A78" w:rsidRDefault="00031A78" w:rsidP="00031A78">
      <w:pPr>
        <w:widowControl w:val="0"/>
        <w:spacing w:after="0" w:line="413" w:lineRule="exact"/>
        <w:ind w:left="40" w:right="6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Муниципальное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автономное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дошкольное образовательное учреждение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«Д</w:t>
      </w:r>
      <w:proofErr w:type="spellStart"/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етский</w:t>
      </w:r>
      <w:proofErr w:type="spellEnd"/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сад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с.Дада</w:t>
      </w:r>
      <w:proofErr w:type="spellEnd"/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»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был открыт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в 19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84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году, 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в селе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Дада</w:t>
      </w:r>
      <w:proofErr w:type="spellEnd"/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, по улице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Лесная</w:t>
      </w:r>
      <w:r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 д.7а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.</w:t>
      </w:r>
    </w:p>
    <w:p w:rsidR="00031A78" w:rsidRPr="00031A78" w:rsidRDefault="00031A78" w:rsidP="00031A78">
      <w:pPr>
        <w:widowControl w:val="0"/>
        <w:spacing w:after="0" w:line="413" w:lineRule="exact"/>
        <w:ind w:left="40" w:right="60" w:firstLine="70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Территория детского сада озеленена насаждениями. На территории учреждения имеются различные виды деревьев и кустарников.</w:t>
      </w:r>
    </w:p>
    <w:p w:rsidR="00031A78" w:rsidRPr="00031A78" w:rsidRDefault="00031A78" w:rsidP="00031A78">
      <w:pPr>
        <w:widowControl w:val="0"/>
        <w:spacing w:after="0" w:line="413" w:lineRule="exact"/>
        <w:ind w:left="40" w:right="60" w:firstLine="70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Муниципальное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автономное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дошкольное образовательное учреждение осуществляет свою деятельность в соответствии с   Федера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льным законом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«Об образовании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 в РФ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», а так же следующими нормативно-правовыми и локальными документами:</w:t>
      </w:r>
    </w:p>
    <w:p w:rsidR="00031A78" w:rsidRPr="00031A78" w:rsidRDefault="00031A78" w:rsidP="00031A78">
      <w:pPr>
        <w:widowControl w:val="0"/>
        <w:numPr>
          <w:ilvl w:val="0"/>
          <w:numId w:val="2"/>
        </w:numPr>
        <w:tabs>
          <w:tab w:val="left" w:pos="230"/>
        </w:tabs>
        <w:spacing w:after="0" w:line="413" w:lineRule="exact"/>
        <w:ind w:left="420" w:right="60" w:hanging="380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Федеральным законом «Об основных гарантиях прав ребёнка Российской Федерации».</w:t>
      </w:r>
    </w:p>
    <w:p w:rsidR="00031A78" w:rsidRPr="00031A78" w:rsidRDefault="00031A78" w:rsidP="00031A78">
      <w:pPr>
        <w:widowControl w:val="0"/>
        <w:numPr>
          <w:ilvl w:val="0"/>
          <w:numId w:val="2"/>
        </w:numPr>
        <w:tabs>
          <w:tab w:val="left" w:pos="664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Конвенцией ООН о правах ребёнка.</w:t>
      </w:r>
    </w:p>
    <w:p w:rsidR="00031A78" w:rsidRPr="00031A78" w:rsidRDefault="00031A78" w:rsidP="00031A78">
      <w:pPr>
        <w:widowControl w:val="0"/>
        <w:tabs>
          <w:tab w:val="left" w:pos="664"/>
        </w:tabs>
        <w:spacing w:after="0" w:line="413" w:lineRule="exact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Санитарно-эпидемиологическими правилами и нормативами СанПиН.</w:t>
      </w:r>
    </w:p>
    <w:p w:rsidR="00031A78" w:rsidRPr="00031A78" w:rsidRDefault="00031A78" w:rsidP="00031A78">
      <w:pPr>
        <w:widowControl w:val="0"/>
        <w:numPr>
          <w:ilvl w:val="0"/>
          <w:numId w:val="2"/>
        </w:numPr>
        <w:tabs>
          <w:tab w:val="left" w:pos="664"/>
        </w:tabs>
        <w:spacing w:after="0" w:line="413" w:lineRule="exact"/>
        <w:ind w:left="420" w:right="60" w:hanging="380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Уставом Муниципальное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автономное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дошкольное образовательное учреждение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«Д</w:t>
      </w:r>
      <w:proofErr w:type="spellStart"/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етский</w:t>
      </w:r>
      <w:proofErr w:type="spellEnd"/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сад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с.Дада</w:t>
      </w:r>
      <w:proofErr w:type="spellEnd"/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».</w:t>
      </w:r>
    </w:p>
    <w:p w:rsidR="00031A78" w:rsidRPr="00031A78" w:rsidRDefault="00031A78" w:rsidP="00031A78">
      <w:pPr>
        <w:widowControl w:val="0"/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Уже стали традиционными в детском саду такие формы работы:</w:t>
      </w:r>
    </w:p>
    <w:p w:rsidR="00031A78" w:rsidRPr="00031A78" w:rsidRDefault="00031A78" w:rsidP="00031A78">
      <w:pPr>
        <w:widowControl w:val="0"/>
        <w:numPr>
          <w:ilvl w:val="0"/>
          <w:numId w:val="3"/>
        </w:numPr>
        <w:tabs>
          <w:tab w:val="left" w:pos="230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родительские собрания ежеквартально;</w:t>
      </w:r>
    </w:p>
    <w:p w:rsidR="00031A78" w:rsidRPr="00031A78" w:rsidRDefault="00031A78" w:rsidP="00031A78">
      <w:pPr>
        <w:widowControl w:val="0"/>
        <w:numPr>
          <w:ilvl w:val="0"/>
          <w:numId w:val="3"/>
        </w:numPr>
        <w:tabs>
          <w:tab w:val="left" w:pos="230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совместные досуговые мероприятия детей и родителей;</w:t>
      </w:r>
    </w:p>
    <w:p w:rsidR="00031A78" w:rsidRPr="00031A78" w:rsidRDefault="00031A78" w:rsidP="00031A78">
      <w:pPr>
        <w:widowControl w:val="0"/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-Дни открытых дверей (для родителей);</w:t>
      </w:r>
    </w:p>
    <w:p w:rsidR="00031A78" w:rsidRPr="00031A78" w:rsidRDefault="00031A78" w:rsidP="00031A78">
      <w:pPr>
        <w:widowControl w:val="0"/>
        <w:numPr>
          <w:ilvl w:val="0"/>
          <w:numId w:val="3"/>
        </w:numPr>
        <w:tabs>
          <w:tab w:val="left" w:pos="230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спортивные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,  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календарные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 и другие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праздники;</w:t>
      </w:r>
    </w:p>
    <w:p w:rsidR="00031A78" w:rsidRPr="00031A78" w:rsidRDefault="00031A78" w:rsidP="00031A78">
      <w:pPr>
        <w:widowControl w:val="0"/>
        <w:spacing w:after="36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- экскурсии по общественным местам.</w:t>
      </w:r>
    </w:p>
    <w:p w:rsidR="00031A78" w:rsidRPr="00031A78" w:rsidRDefault="00031A78" w:rsidP="00031A78">
      <w:pPr>
        <w:widowControl w:val="0"/>
        <w:spacing w:after="0" w:line="413" w:lineRule="exact"/>
        <w:ind w:left="40" w:right="2380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Детский сад посещает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31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воспитанник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ов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в возрасте от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3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до 7 лет.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x-none"/>
        </w:rPr>
        <w:t xml:space="preserve">Количественный состав разновозрастной </w:t>
      </w:r>
      <w:r w:rsidRPr="00031A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x-none"/>
        </w:rPr>
        <w:t>групп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x-none"/>
        </w:rPr>
        <w:t>ы делится на подгруппы</w:t>
      </w:r>
      <w:r w:rsidRPr="00031A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x-none"/>
        </w:rPr>
        <w:t>:</w:t>
      </w:r>
    </w:p>
    <w:p w:rsidR="00031A78" w:rsidRPr="00031A78" w:rsidRDefault="00031A78" w:rsidP="00031A78">
      <w:pPr>
        <w:widowControl w:val="0"/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x-none"/>
        </w:rPr>
        <w:t>II</w:t>
      </w:r>
      <w:r w:rsidRPr="00B93B07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 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младшая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под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группа - </w:t>
      </w:r>
      <w:r w:rsidR="00B93B07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10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воспитанников;</w:t>
      </w:r>
    </w:p>
    <w:p w:rsidR="00031A78" w:rsidRPr="00031A78" w:rsidRDefault="00031A78" w:rsidP="00031A78">
      <w:pPr>
        <w:widowControl w:val="0"/>
        <w:tabs>
          <w:tab w:val="right" w:pos="2704"/>
          <w:tab w:val="right" w:pos="4384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Средняя группа – </w:t>
      </w:r>
      <w:r w:rsidR="00B93B07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11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 воспитанников;</w:t>
      </w:r>
    </w:p>
    <w:p w:rsidR="00031A78" w:rsidRPr="00031A78" w:rsidRDefault="00031A78" w:rsidP="00031A78">
      <w:pPr>
        <w:widowControl w:val="0"/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Старшая  группа – </w:t>
      </w:r>
      <w:r w:rsidR="00B93B07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10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 воспитанников;</w:t>
      </w:r>
    </w:p>
    <w:p w:rsidR="00031A78" w:rsidRPr="00031A78" w:rsidRDefault="00031A78" w:rsidP="00031A78">
      <w:pPr>
        <w:widowControl w:val="0"/>
        <w:spacing w:after="0" w:line="413" w:lineRule="exact"/>
        <w:ind w:left="40" w:right="20" w:firstLine="28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Дошкольное учреждение укомплектовано детьми на 100%, что соответствует нормативам наполняемости групп.</w:t>
      </w:r>
    </w:p>
    <w:p w:rsidR="00031A78" w:rsidRPr="00031A78" w:rsidRDefault="00B93B07" w:rsidP="00031A78">
      <w:pPr>
        <w:widowControl w:val="0"/>
        <w:spacing w:after="0" w:line="413" w:lineRule="exact"/>
        <w:ind w:left="40" w:right="20" w:firstLine="28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А</w:t>
      </w:r>
      <w:r w:rsidR="00031A78"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ДОУ работает в режиме пятидневной рабочей недели</w:t>
      </w:r>
      <w:r w:rsidR="00031A78" w:rsidRPr="00031A78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 с</w:t>
      </w:r>
      <w:r w:rsidR="00031A78"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10</w:t>
      </w:r>
      <w:r w:rsidR="00031A78"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часовым пребыванием детей (7.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45</w:t>
      </w:r>
      <w:r w:rsidR="00031A78"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- 1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7</w:t>
      </w:r>
      <w:r w:rsidR="00031A78"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45</w:t>
      </w:r>
      <w:r w:rsidR="00031A78"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).</w:t>
      </w:r>
    </w:p>
    <w:p w:rsidR="00031A78" w:rsidRPr="00031A78" w:rsidRDefault="00031A78" w:rsidP="00031A78">
      <w:pPr>
        <w:widowControl w:val="0"/>
        <w:spacing w:after="0" w:line="413" w:lineRule="exact"/>
        <w:ind w:left="40" w:right="20" w:firstLine="68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x-none"/>
        </w:rPr>
        <w:t xml:space="preserve">Вывод: 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Муниципальное </w:t>
      </w:r>
      <w:r w:rsidR="00B93B07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автономное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дошкольное образовательное учреждение </w:t>
      </w:r>
      <w:r w:rsidR="00B93B07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«Д</w:t>
      </w:r>
      <w:proofErr w:type="spellStart"/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етский</w:t>
      </w:r>
      <w:proofErr w:type="spellEnd"/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сад </w:t>
      </w:r>
      <w:proofErr w:type="spellStart"/>
      <w:r w:rsidR="00B93B07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с.Дада</w:t>
      </w:r>
      <w:proofErr w:type="spellEnd"/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» функционирует в соответствии с нормативными документами в сфере образования Российской Федерации. Контингент воспитанников социально благополучный.</w:t>
      </w:r>
    </w:p>
    <w:p w:rsidR="00031A78" w:rsidRPr="00031A78" w:rsidRDefault="00031A78" w:rsidP="00031A78">
      <w:pPr>
        <w:widowControl w:val="0"/>
        <w:numPr>
          <w:ilvl w:val="0"/>
          <w:numId w:val="1"/>
        </w:numPr>
        <w:tabs>
          <w:tab w:val="left" w:pos="333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Структура управления образовательным учреждением.</w:t>
      </w:r>
    </w:p>
    <w:p w:rsidR="00031A78" w:rsidRPr="00031A78" w:rsidRDefault="00031A78" w:rsidP="00031A78">
      <w:pPr>
        <w:widowControl w:val="0"/>
        <w:spacing w:after="0" w:line="413" w:lineRule="exact"/>
        <w:ind w:left="40" w:firstLine="28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1. Нормативно-правовое обеспечение управления ДОУ</w:t>
      </w:r>
    </w:p>
    <w:p w:rsidR="00031A78" w:rsidRPr="00031A78" w:rsidRDefault="00031A78" w:rsidP="00031A78">
      <w:pPr>
        <w:widowControl w:val="0"/>
        <w:spacing w:after="0" w:line="413" w:lineRule="exact"/>
        <w:ind w:left="40" w:right="20" w:firstLine="28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Управление Муниципальное </w:t>
      </w:r>
      <w:r w:rsidR="00B93B07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автономное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дошкольное образовательное учреждение </w:t>
      </w:r>
      <w:r w:rsidR="00B93B07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«Д</w:t>
      </w:r>
      <w:proofErr w:type="spellStart"/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етский</w:t>
      </w:r>
      <w:proofErr w:type="spellEnd"/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сад </w:t>
      </w:r>
      <w:proofErr w:type="spellStart"/>
      <w:r w:rsidR="00B93B07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с.Дада</w:t>
      </w:r>
      <w:proofErr w:type="spellEnd"/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» осуществляется в соответствии с  Федера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льным законом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«Об образовании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 в Российской Федерации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», а так же следующими локальными документами:</w:t>
      </w:r>
    </w:p>
    <w:p w:rsidR="00031A78" w:rsidRPr="00031A78" w:rsidRDefault="00B93B07" w:rsidP="00031A78">
      <w:pPr>
        <w:widowControl w:val="0"/>
        <w:numPr>
          <w:ilvl w:val="0"/>
          <w:numId w:val="2"/>
        </w:numPr>
        <w:tabs>
          <w:tab w:val="left" w:pos="664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Договором между 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А</w:t>
      </w:r>
      <w:r w:rsidR="00031A78"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ДОУ и родителями.</w:t>
      </w:r>
    </w:p>
    <w:p w:rsidR="00031A78" w:rsidRPr="00031A78" w:rsidRDefault="00031A78" w:rsidP="00031A78">
      <w:pPr>
        <w:widowControl w:val="0"/>
        <w:numPr>
          <w:ilvl w:val="0"/>
          <w:numId w:val="2"/>
        </w:numPr>
        <w:tabs>
          <w:tab w:val="left" w:pos="664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Трудовыми договорами между администрацией и работниками.</w:t>
      </w:r>
    </w:p>
    <w:p w:rsidR="00031A78" w:rsidRPr="00031A78" w:rsidRDefault="00031A78" w:rsidP="00031A78">
      <w:pPr>
        <w:widowControl w:val="0"/>
        <w:numPr>
          <w:ilvl w:val="0"/>
          <w:numId w:val="2"/>
        </w:numPr>
        <w:tabs>
          <w:tab w:val="left" w:pos="664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Локальными актами</w:t>
      </w:r>
    </w:p>
    <w:p w:rsidR="00031A78" w:rsidRPr="00031A78" w:rsidRDefault="00031A78" w:rsidP="00031A78">
      <w:pPr>
        <w:widowControl w:val="0"/>
        <w:numPr>
          <w:ilvl w:val="0"/>
          <w:numId w:val="2"/>
        </w:numPr>
        <w:tabs>
          <w:tab w:val="left" w:pos="664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Штатным расписанием</w:t>
      </w:r>
    </w:p>
    <w:p w:rsidR="00031A78" w:rsidRPr="00031A78" w:rsidRDefault="00031A78" w:rsidP="00031A78">
      <w:pPr>
        <w:widowControl w:val="0"/>
        <w:numPr>
          <w:ilvl w:val="0"/>
          <w:numId w:val="2"/>
        </w:numPr>
        <w:tabs>
          <w:tab w:val="left" w:pos="664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Документами по делопроизводству Учреждения</w:t>
      </w:r>
    </w:p>
    <w:p w:rsidR="00031A78" w:rsidRPr="00031A78" w:rsidRDefault="00B93B07" w:rsidP="00031A78">
      <w:pPr>
        <w:widowControl w:val="0"/>
        <w:numPr>
          <w:ilvl w:val="0"/>
          <w:numId w:val="2"/>
        </w:numPr>
        <w:tabs>
          <w:tab w:val="left" w:pos="664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Приказами заведующего 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А</w:t>
      </w:r>
      <w:r w:rsidR="00031A78"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ДОУ</w:t>
      </w:r>
    </w:p>
    <w:p w:rsidR="00031A78" w:rsidRPr="00031A78" w:rsidRDefault="00031A78" w:rsidP="00031A78">
      <w:pPr>
        <w:widowControl w:val="0"/>
        <w:numPr>
          <w:ilvl w:val="0"/>
          <w:numId w:val="2"/>
        </w:numPr>
        <w:tabs>
          <w:tab w:val="left" w:pos="664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Должностными инструкциями, определяющими обязанности работников ДОУ</w:t>
      </w:r>
    </w:p>
    <w:p w:rsidR="00031A78" w:rsidRPr="00031A78" w:rsidRDefault="00031A78" w:rsidP="00031A78">
      <w:pPr>
        <w:widowControl w:val="0"/>
        <w:numPr>
          <w:ilvl w:val="0"/>
          <w:numId w:val="2"/>
        </w:numPr>
        <w:tabs>
          <w:tab w:val="left" w:pos="664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Правилами внутреннего трудового распорядка ДОУ</w:t>
      </w:r>
    </w:p>
    <w:p w:rsidR="00031A78" w:rsidRPr="00031A78" w:rsidRDefault="00031A78" w:rsidP="00031A78">
      <w:pPr>
        <w:widowControl w:val="0"/>
        <w:numPr>
          <w:ilvl w:val="0"/>
          <w:numId w:val="2"/>
        </w:numPr>
        <w:tabs>
          <w:tab w:val="left" w:pos="664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Инструкциями по организации охраны жизни и здоровья детей в ДОУ</w:t>
      </w:r>
    </w:p>
    <w:p w:rsidR="00031A78" w:rsidRPr="00031A78" w:rsidRDefault="00031A78" w:rsidP="00031A78">
      <w:pPr>
        <w:widowControl w:val="0"/>
        <w:numPr>
          <w:ilvl w:val="0"/>
          <w:numId w:val="2"/>
        </w:numPr>
        <w:tabs>
          <w:tab w:val="left" w:pos="664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Расписаниями занятий, учебной нагрузкой</w:t>
      </w:r>
    </w:p>
    <w:p w:rsidR="00031A78" w:rsidRPr="00031A78" w:rsidRDefault="00031A78" w:rsidP="00031A78">
      <w:pPr>
        <w:widowControl w:val="0"/>
        <w:numPr>
          <w:ilvl w:val="0"/>
          <w:numId w:val="2"/>
        </w:numPr>
        <w:tabs>
          <w:tab w:val="left" w:pos="664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Перспективными планами работы воспитателей и специалистов.</w:t>
      </w:r>
    </w:p>
    <w:p w:rsidR="00031A78" w:rsidRPr="00031A78" w:rsidRDefault="00031A78" w:rsidP="00031A78">
      <w:pPr>
        <w:widowControl w:val="0"/>
        <w:spacing w:after="0" w:line="413" w:lineRule="exact"/>
        <w:ind w:left="40" w:right="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В течение учебного года продолжалась работа по созданию и обогащению </w:t>
      </w:r>
      <w:proofErr w:type="spellStart"/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нормативно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softHyphen/>
        <w:t>информационного</w:t>
      </w:r>
      <w:proofErr w:type="spellEnd"/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обеспечения управления. Используются унифицированные формы оформления приказов. Управление осуществляется на аналитическом уровне.</w:t>
      </w:r>
    </w:p>
    <w:p w:rsidR="00031A78" w:rsidRPr="00031A78" w:rsidRDefault="00031A78" w:rsidP="00031A78">
      <w:pPr>
        <w:widowControl w:val="0"/>
        <w:numPr>
          <w:ilvl w:val="0"/>
          <w:numId w:val="4"/>
        </w:numPr>
        <w:tabs>
          <w:tab w:val="left" w:pos="333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Формы и структура управления</w:t>
      </w:r>
    </w:p>
    <w:p w:rsidR="00031A78" w:rsidRPr="00031A78" w:rsidRDefault="00031A78" w:rsidP="00031A78">
      <w:pPr>
        <w:widowControl w:val="0"/>
        <w:spacing w:after="0" w:line="413" w:lineRule="exact"/>
        <w:ind w:left="40" w:right="2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2.1. Структурно - функциона</w:t>
      </w:r>
      <w:r w:rsidR="00B93B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льная модель управления М</w:t>
      </w:r>
      <w:r w:rsidR="00B93B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А</w:t>
      </w:r>
      <w:r w:rsidRPr="00031A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 xml:space="preserve">ДОУ </w:t>
      </w:r>
      <w:r w:rsidR="00B93B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«Д</w:t>
      </w:r>
      <w:proofErr w:type="spellStart"/>
      <w:r w:rsidRPr="00031A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етский</w:t>
      </w:r>
      <w:proofErr w:type="spellEnd"/>
      <w:r w:rsidRPr="00031A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 xml:space="preserve"> сад </w:t>
      </w:r>
      <w:proofErr w:type="spellStart"/>
      <w:r w:rsidR="00B93B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с.Дада</w:t>
      </w:r>
      <w:proofErr w:type="spellEnd"/>
      <w:r w:rsidRPr="00031A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»</w:t>
      </w:r>
    </w:p>
    <w:p w:rsidR="00031A78" w:rsidRPr="00031A78" w:rsidRDefault="00B93B07" w:rsidP="00031A78">
      <w:pPr>
        <w:widowControl w:val="0"/>
        <w:spacing w:after="0" w:line="413" w:lineRule="exact"/>
        <w:ind w:left="40" w:righ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Управление 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А</w:t>
      </w:r>
      <w:r w:rsidR="00031A78"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ДОУ осуществляется в соответствии с законом РФ «Об образовании</w:t>
      </w:r>
      <w:r w:rsidR="00031A78" w:rsidRPr="00031A78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 Российской Федерации</w:t>
      </w:r>
      <w:r w:rsidR="00031A78"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» на основе принципов единоначалия и самоуправлен</w:t>
      </w:r>
      <w:r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ия. Руководство деятельностью 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А</w:t>
      </w:r>
      <w:r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ДОУ осуществляется заведующим 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А</w:t>
      </w:r>
      <w:r w:rsidR="00031A78"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ДОУ, который назначается на должность и освобождается от должности Учредителем. Заведующий осуществляет непосредственное руководство детским садом и несет ответственность за деятельность учреждения.</w:t>
      </w:r>
    </w:p>
    <w:p w:rsidR="00031A78" w:rsidRPr="00031A78" w:rsidRDefault="00031A78" w:rsidP="00031A78">
      <w:pPr>
        <w:widowControl w:val="0"/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x-none"/>
        </w:rPr>
        <w:t xml:space="preserve">Формами самоуправления 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детским садом являются:</w:t>
      </w:r>
    </w:p>
    <w:p w:rsidR="00031A78" w:rsidRPr="00031A78" w:rsidRDefault="00031A78" w:rsidP="00031A78">
      <w:pPr>
        <w:keepNext/>
        <w:keepLines/>
        <w:widowControl w:val="0"/>
        <w:numPr>
          <w:ilvl w:val="0"/>
          <w:numId w:val="3"/>
        </w:numPr>
        <w:tabs>
          <w:tab w:val="left" w:pos="197"/>
        </w:tabs>
        <w:spacing w:after="0" w:line="413" w:lineRule="exact"/>
        <w:ind w:left="40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bookmarkStart w:id="0" w:name="bookmark0"/>
      <w:r w:rsidRPr="00031A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Общее собрание коллектива;</w:t>
      </w:r>
      <w:bookmarkEnd w:id="0"/>
    </w:p>
    <w:p w:rsidR="00031A78" w:rsidRPr="00031A78" w:rsidRDefault="00B93B07" w:rsidP="00031A78">
      <w:pPr>
        <w:keepNext/>
        <w:keepLines/>
        <w:widowControl w:val="0"/>
        <w:numPr>
          <w:ilvl w:val="0"/>
          <w:numId w:val="3"/>
        </w:numPr>
        <w:tabs>
          <w:tab w:val="left" w:pos="197"/>
        </w:tabs>
        <w:spacing w:after="0" w:line="413" w:lineRule="exact"/>
        <w:ind w:left="40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bookmarkStart w:id="1" w:name="bookmark1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Педагогический совет М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А</w:t>
      </w:r>
      <w:r w:rsidR="00031A78" w:rsidRPr="00031A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ДОУ;</w:t>
      </w:r>
      <w:bookmarkEnd w:id="1"/>
    </w:p>
    <w:p w:rsidR="00031A78" w:rsidRPr="00031A78" w:rsidRDefault="00B93B07" w:rsidP="00031A78">
      <w:pPr>
        <w:keepNext/>
        <w:keepLines/>
        <w:widowControl w:val="0"/>
        <w:numPr>
          <w:ilvl w:val="0"/>
          <w:numId w:val="3"/>
        </w:numPr>
        <w:tabs>
          <w:tab w:val="left" w:pos="197"/>
        </w:tabs>
        <w:spacing w:after="0" w:line="413" w:lineRule="exact"/>
        <w:ind w:left="40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bookmarkStart w:id="2" w:name="bookmark2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Родительский комитет М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А</w:t>
      </w:r>
      <w:r w:rsidR="00031A78" w:rsidRPr="00031A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ДОУ</w:t>
      </w:r>
      <w:bookmarkEnd w:id="2"/>
      <w:r w:rsidR="00031A78" w:rsidRPr="00031A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;</w:t>
      </w:r>
    </w:p>
    <w:p w:rsidR="00031A78" w:rsidRPr="00031A78" w:rsidRDefault="00031A78" w:rsidP="00031A78">
      <w:pPr>
        <w:keepNext/>
        <w:keepLines/>
        <w:widowControl w:val="0"/>
        <w:numPr>
          <w:ilvl w:val="0"/>
          <w:numId w:val="3"/>
        </w:numPr>
        <w:tabs>
          <w:tab w:val="left" w:pos="197"/>
        </w:tabs>
        <w:spacing w:after="0" w:line="413" w:lineRule="exact"/>
        <w:ind w:left="40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Управляющий совет.</w:t>
      </w:r>
    </w:p>
    <w:p w:rsidR="00031A78" w:rsidRPr="00031A78" w:rsidRDefault="00031A78" w:rsidP="00031A78">
      <w:pPr>
        <w:widowControl w:val="0"/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К компетенции Общего собрания коллектива относится:</w:t>
      </w:r>
    </w:p>
    <w:p w:rsidR="00031A78" w:rsidRPr="00031A78" w:rsidRDefault="00031A78" w:rsidP="00031A78">
      <w:pPr>
        <w:widowControl w:val="0"/>
        <w:tabs>
          <w:tab w:val="left" w:pos="674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а)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ab/>
        <w:t>принятие новой редакции устава Учреждения, изменений и дополнений к нему;</w:t>
      </w:r>
    </w:p>
    <w:p w:rsidR="00031A78" w:rsidRPr="00031A78" w:rsidRDefault="00031A78" w:rsidP="00031A78">
      <w:pPr>
        <w:widowControl w:val="0"/>
        <w:tabs>
          <w:tab w:val="left" w:pos="674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б)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ab/>
        <w:t>утверждение Концепции развития Учреждения;</w:t>
      </w:r>
    </w:p>
    <w:p w:rsidR="00031A78" w:rsidRPr="00031A78" w:rsidRDefault="00031A78" w:rsidP="00031A78">
      <w:pPr>
        <w:widowControl w:val="0"/>
        <w:tabs>
          <w:tab w:val="left" w:pos="674"/>
          <w:tab w:val="right" w:pos="9467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в)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ab/>
        <w:t>заслушивание отчета заведующего Учреждением о результатах работы и перспективах развития Учреждения;</w:t>
      </w:r>
    </w:p>
    <w:p w:rsidR="00031A78" w:rsidRPr="00031A78" w:rsidRDefault="00031A78" w:rsidP="00031A78">
      <w:pPr>
        <w:widowControl w:val="0"/>
        <w:tabs>
          <w:tab w:val="left" w:pos="223"/>
        </w:tabs>
        <w:spacing w:after="0" w:line="413" w:lineRule="exact"/>
        <w:ind w:left="40" w:righ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г)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ab/>
        <w:t>участие в создании оптимальных условий для организации образовательного процесса в Учреждении.</w:t>
      </w:r>
    </w:p>
    <w:p w:rsidR="00031A78" w:rsidRPr="00031A78" w:rsidRDefault="00B93B07" w:rsidP="00031A78">
      <w:pPr>
        <w:widowControl w:val="0"/>
        <w:spacing w:after="0" w:line="413" w:lineRule="exact"/>
        <w:ind w:left="40" w:righ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Педагогический совет 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А</w:t>
      </w:r>
      <w:r w:rsidR="00031A78"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ДОУ осуществляет управление педагогической деятельностью, определяет направления</w:t>
      </w:r>
      <w:r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образовательной деятельности 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А</w:t>
      </w:r>
      <w:r w:rsidR="00031A78"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ДОУ, утверждает общеобразовательные программы, рассматривает</w:t>
      </w:r>
      <w:r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проект годового плана работы 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А</w:t>
      </w:r>
      <w:r w:rsidR="00031A78"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ДОУ и утверждает его,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</w:t>
      </w:r>
      <w:r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еди педагогических работников 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А</w:t>
      </w:r>
      <w:r w:rsidR="00031A78"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ДОУ.</w:t>
      </w:r>
    </w:p>
    <w:p w:rsidR="00031A78" w:rsidRPr="00031A78" w:rsidRDefault="00031A78" w:rsidP="00031A78">
      <w:pPr>
        <w:widowControl w:val="0"/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Задачами Родительского комитета являются:</w:t>
      </w:r>
    </w:p>
    <w:p w:rsidR="00031A78" w:rsidRPr="00031A78" w:rsidRDefault="00031A78" w:rsidP="00031A78">
      <w:pPr>
        <w:widowControl w:val="0"/>
        <w:tabs>
          <w:tab w:val="left" w:pos="1373"/>
        </w:tabs>
        <w:spacing w:after="0" w:line="413" w:lineRule="exact"/>
        <w:ind w:left="40" w:right="40" w:firstLine="700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а)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ab/>
        <w:t>укрепление связи между семьей и Учреждением в целях установления единства воспитательного влияния на детей педагогического коллектива и семьи;</w:t>
      </w:r>
    </w:p>
    <w:p w:rsidR="00031A78" w:rsidRPr="00031A78" w:rsidRDefault="00031A78" w:rsidP="00031A78">
      <w:pPr>
        <w:widowControl w:val="0"/>
        <w:tabs>
          <w:tab w:val="left" w:pos="1373"/>
        </w:tabs>
        <w:spacing w:after="0" w:line="413" w:lineRule="exact"/>
        <w:ind w:left="40" w:right="40" w:firstLine="700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б)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ab/>
        <w:t>привлечение родительской общественности к активному участию в жизни Учреждения;</w:t>
      </w:r>
    </w:p>
    <w:p w:rsidR="00031A78" w:rsidRPr="00031A78" w:rsidRDefault="00031A78" w:rsidP="00031A78">
      <w:pPr>
        <w:widowControl w:val="0"/>
        <w:tabs>
          <w:tab w:val="left" w:pos="1373"/>
        </w:tabs>
        <w:spacing w:after="0" w:line="413" w:lineRule="exact"/>
        <w:ind w:left="40" w:right="40" w:firstLine="700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в)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ab/>
        <w:t>участие в организации широкой педагогической пропаганды среди родителей и населения.</w:t>
      </w:r>
    </w:p>
    <w:p w:rsidR="00031A78" w:rsidRPr="00031A78" w:rsidRDefault="00031A78" w:rsidP="00031A78">
      <w:pPr>
        <w:widowControl w:val="0"/>
        <w:spacing w:after="0" w:line="413" w:lineRule="exact"/>
        <w:ind w:left="40" w:right="40" w:firstLine="4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Таким образом, в ДОУ реализуется возможность участия в управлении детским садом всех участников образовательного процесса. Заведующий детским садом занимает место координатора стратегических направлений.</w:t>
      </w:r>
    </w:p>
    <w:p w:rsidR="00031A78" w:rsidRPr="00031A78" w:rsidRDefault="00031A78" w:rsidP="00031A78">
      <w:pPr>
        <w:widowControl w:val="0"/>
        <w:spacing w:after="0" w:line="413" w:lineRule="exact"/>
        <w:ind w:left="40" w:righ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x-none"/>
        </w:rPr>
        <w:t xml:space="preserve">Вывод: </w:t>
      </w:r>
      <w:r w:rsidR="00B93B07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В М</w:t>
      </w:r>
      <w:r w:rsidR="00B93B07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А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ДОУ создана структура управления в соответствии с целями и содержанием работы учреждения.</w:t>
      </w:r>
    </w:p>
    <w:p w:rsidR="00031A78" w:rsidRPr="00031A78" w:rsidRDefault="00031A78" w:rsidP="00031A78">
      <w:pPr>
        <w:keepNext/>
        <w:keepLines/>
        <w:widowControl w:val="0"/>
        <w:numPr>
          <w:ilvl w:val="0"/>
          <w:numId w:val="1"/>
        </w:numPr>
        <w:tabs>
          <w:tab w:val="left" w:pos="2307"/>
        </w:tabs>
        <w:spacing w:after="0" w:line="413" w:lineRule="exact"/>
        <w:ind w:left="1880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bookmarkStart w:id="3" w:name="bookmark3"/>
      <w:r w:rsidRPr="00031A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Условия осуществления образовательного процесса</w:t>
      </w:r>
      <w:bookmarkEnd w:id="3"/>
    </w:p>
    <w:p w:rsidR="00031A78" w:rsidRPr="00031A78" w:rsidRDefault="00031A78" w:rsidP="00031A78">
      <w:pPr>
        <w:widowControl w:val="0"/>
        <w:spacing w:after="0" w:line="413" w:lineRule="exact"/>
        <w:ind w:left="80" w:right="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Фактическое количество сотрудников - </w:t>
      </w:r>
      <w:r w:rsidR="00B93B07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17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. В дошкольном учреждении сложился стабильный педагогический коллектив.</w:t>
      </w:r>
    </w:p>
    <w:p w:rsidR="00031A78" w:rsidRPr="00031A78" w:rsidRDefault="00031A78" w:rsidP="00031A78">
      <w:pPr>
        <w:widowControl w:val="0"/>
        <w:spacing w:after="0" w:line="413" w:lineRule="exact"/>
        <w:ind w:left="80" w:right="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Заведующий дошкольным образовательным учреждением </w:t>
      </w:r>
      <w:proofErr w:type="spellStart"/>
      <w:r w:rsidR="00B93B07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Бельды</w:t>
      </w:r>
      <w:proofErr w:type="spellEnd"/>
      <w:r w:rsidR="00B93B07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 Яна </w:t>
      </w:r>
      <w:proofErr w:type="spellStart"/>
      <w:r w:rsidR="00B93B07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Жановна</w:t>
      </w:r>
      <w:proofErr w:type="spellEnd"/>
      <w:r w:rsidR="00B93B07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. </w:t>
      </w:r>
    </w:p>
    <w:p w:rsidR="00031A78" w:rsidRPr="00031A78" w:rsidRDefault="00031A78" w:rsidP="00031A78">
      <w:pPr>
        <w:widowControl w:val="0"/>
        <w:spacing w:after="0" w:line="413" w:lineRule="exact"/>
        <w:ind w:left="8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Педагогический процесс в </w:t>
      </w:r>
      <w:r w:rsidR="00B93B07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М</w:t>
      </w:r>
      <w:r w:rsidR="00B93B07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А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ДОУ обеспечивают специалисты:</w:t>
      </w:r>
    </w:p>
    <w:p w:rsidR="00031A78" w:rsidRPr="00031A78" w:rsidRDefault="00B93B07" w:rsidP="00031A78">
      <w:pPr>
        <w:widowControl w:val="0"/>
        <w:spacing w:after="0" w:line="413" w:lineRule="exact"/>
        <w:ind w:left="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2</w:t>
      </w:r>
      <w:r w:rsidR="00031A78"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воспитател</w:t>
      </w:r>
      <w:r w:rsidR="00031A78" w:rsidRPr="00031A78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я</w:t>
      </w:r>
      <w:r w:rsidR="00031A78"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:</w:t>
      </w:r>
    </w:p>
    <w:p w:rsidR="00031A78" w:rsidRPr="00031A78" w:rsidRDefault="00B93B07" w:rsidP="00031A78">
      <w:pPr>
        <w:widowControl w:val="0"/>
        <w:spacing w:after="0" w:line="413" w:lineRule="exact"/>
        <w:ind w:left="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Бельды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 Татьяна Геннадьевна</w:t>
      </w:r>
      <w:r w:rsidR="00031A78" w:rsidRPr="00031A78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 – воспитатель</w:t>
      </w:r>
    </w:p>
    <w:p w:rsidR="00031A78" w:rsidRPr="00031A78" w:rsidRDefault="00B93B07" w:rsidP="00031A78">
      <w:pPr>
        <w:widowControl w:val="0"/>
        <w:spacing w:after="0" w:line="413" w:lineRule="exact"/>
        <w:ind w:left="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Бельды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 Лидия Александровна</w:t>
      </w:r>
      <w:r w:rsidR="00031A78" w:rsidRPr="00031A78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 </w:t>
      </w:r>
      <w:proofErr w:type="gramStart"/>
      <w:r w:rsidR="00031A78" w:rsidRPr="00031A78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–в</w:t>
      </w:r>
      <w:proofErr w:type="gramEnd"/>
      <w:r w:rsidR="00031A78" w:rsidRPr="00031A78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оспитатель</w:t>
      </w:r>
    </w:p>
    <w:p w:rsidR="00031A78" w:rsidRPr="00031A78" w:rsidRDefault="00B93B07" w:rsidP="00031A78">
      <w:pPr>
        <w:widowControl w:val="0"/>
        <w:spacing w:after="0" w:line="413" w:lineRule="exact"/>
        <w:ind w:left="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Уденкан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 Надежда Сергеевна</w:t>
      </w:r>
      <w:r w:rsidR="00031A78" w:rsidRPr="00031A78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 – подменный воспитатель</w:t>
      </w:r>
    </w:p>
    <w:p w:rsidR="00031A78" w:rsidRPr="00031A78" w:rsidRDefault="00031A78" w:rsidP="00031A78">
      <w:pPr>
        <w:widowControl w:val="0"/>
        <w:spacing w:after="392" w:line="230" w:lineRule="exact"/>
        <w:ind w:right="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</w:p>
    <w:p w:rsidR="00031A78" w:rsidRPr="00031A78" w:rsidRDefault="00031A78" w:rsidP="00031A78">
      <w:pPr>
        <w:widowControl w:val="0"/>
        <w:spacing w:after="392" w:line="230" w:lineRule="exact"/>
        <w:ind w:right="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Основные цели и задачи</w:t>
      </w:r>
    </w:p>
    <w:p w:rsidR="00031A78" w:rsidRPr="00031A78" w:rsidRDefault="00031A78" w:rsidP="00031A78">
      <w:pPr>
        <w:widowControl w:val="0"/>
        <w:spacing w:after="0" w:line="413" w:lineRule="exact"/>
        <w:ind w:left="400" w:hanging="36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Основными целями деятельности Учреждения являются:</w:t>
      </w:r>
    </w:p>
    <w:p w:rsidR="00031A78" w:rsidRPr="00031A78" w:rsidRDefault="00031A78" w:rsidP="00031A78">
      <w:pPr>
        <w:widowControl w:val="0"/>
        <w:numPr>
          <w:ilvl w:val="0"/>
          <w:numId w:val="3"/>
        </w:numPr>
        <w:tabs>
          <w:tab w:val="left" w:pos="179"/>
        </w:tabs>
        <w:spacing w:after="0" w:line="413" w:lineRule="exact"/>
        <w:ind w:left="400" w:hanging="36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социально- коммуникативное развитие детей в обществе сверстников;</w:t>
      </w:r>
    </w:p>
    <w:p w:rsidR="00031A78" w:rsidRPr="00031A78" w:rsidRDefault="00031A78" w:rsidP="00031A78">
      <w:pPr>
        <w:widowControl w:val="0"/>
        <w:numPr>
          <w:ilvl w:val="0"/>
          <w:numId w:val="3"/>
        </w:numPr>
        <w:tabs>
          <w:tab w:val="left" w:pos="179"/>
        </w:tabs>
        <w:spacing w:after="0" w:line="413" w:lineRule="exact"/>
        <w:ind w:left="400" w:hanging="36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разностороннее, полноценное развитие личности ребенка;</w:t>
      </w:r>
    </w:p>
    <w:p w:rsidR="00031A78" w:rsidRPr="00031A78" w:rsidRDefault="00031A78" w:rsidP="00031A78">
      <w:pPr>
        <w:widowControl w:val="0"/>
        <w:numPr>
          <w:ilvl w:val="0"/>
          <w:numId w:val="3"/>
        </w:numPr>
        <w:tabs>
          <w:tab w:val="left" w:pos="179"/>
        </w:tabs>
        <w:spacing w:after="0" w:line="413" w:lineRule="exact"/>
        <w:ind w:left="400" w:hanging="36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приобщение воспитанников к общечеловеческим ценностям;</w:t>
      </w:r>
    </w:p>
    <w:p w:rsidR="00031A78" w:rsidRPr="00031A78" w:rsidRDefault="00031A78" w:rsidP="00031A78">
      <w:pPr>
        <w:widowControl w:val="0"/>
        <w:numPr>
          <w:ilvl w:val="0"/>
          <w:numId w:val="3"/>
        </w:numPr>
        <w:tabs>
          <w:tab w:val="left" w:pos="179"/>
        </w:tabs>
        <w:spacing w:after="0" w:line="413" w:lineRule="exact"/>
        <w:ind w:left="400" w:hanging="36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развитие личности ребёнка при конструктивном взаимодействии с семьёй.</w:t>
      </w:r>
    </w:p>
    <w:p w:rsidR="00031A78" w:rsidRPr="00031A78" w:rsidRDefault="00031A78" w:rsidP="00031A78">
      <w:pPr>
        <w:widowControl w:val="0"/>
        <w:tabs>
          <w:tab w:val="left" w:pos="179"/>
        </w:tabs>
        <w:spacing w:after="0" w:line="413" w:lineRule="exact"/>
        <w:ind w:left="40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</w:p>
    <w:p w:rsidR="00031A78" w:rsidRPr="00031A78" w:rsidRDefault="00031A78" w:rsidP="00031A78">
      <w:pPr>
        <w:widowControl w:val="0"/>
        <w:spacing w:after="0" w:line="413" w:lineRule="exact"/>
        <w:ind w:left="400" w:hanging="36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Основными задачами Учреждения являются:</w:t>
      </w:r>
    </w:p>
    <w:p w:rsidR="00031A78" w:rsidRPr="00031A78" w:rsidRDefault="00031A78" w:rsidP="00031A78">
      <w:pPr>
        <w:widowControl w:val="0"/>
        <w:numPr>
          <w:ilvl w:val="0"/>
          <w:numId w:val="2"/>
        </w:numPr>
        <w:tabs>
          <w:tab w:val="left" w:pos="670"/>
        </w:tabs>
        <w:spacing w:after="0" w:line="413" w:lineRule="exact"/>
        <w:ind w:left="400" w:right="80" w:hanging="36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Предоставление в соответствии с заданием Учредителя бесплатного дошкольного образования по примерной общеобразовательной программе и дополнительным программам дошкольного образования;</w:t>
      </w:r>
    </w:p>
    <w:p w:rsidR="00031A78" w:rsidRPr="00031A78" w:rsidRDefault="00031A78" w:rsidP="00031A78">
      <w:pPr>
        <w:widowControl w:val="0"/>
        <w:numPr>
          <w:ilvl w:val="0"/>
          <w:numId w:val="2"/>
        </w:numPr>
        <w:tabs>
          <w:tab w:val="left" w:pos="670"/>
        </w:tabs>
        <w:spacing w:after="0" w:line="413" w:lineRule="exact"/>
        <w:ind w:left="400" w:right="80" w:hanging="36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детей;</w:t>
      </w:r>
    </w:p>
    <w:p w:rsidR="00031A78" w:rsidRPr="00031A78" w:rsidRDefault="00031A78" w:rsidP="00031A78">
      <w:pPr>
        <w:widowControl w:val="0"/>
        <w:numPr>
          <w:ilvl w:val="0"/>
          <w:numId w:val="2"/>
        </w:numPr>
        <w:tabs>
          <w:tab w:val="left" w:pos="670"/>
        </w:tabs>
        <w:spacing w:after="0" w:line="413" w:lineRule="exact"/>
        <w:ind w:left="400" w:right="80" w:hanging="36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Обеспечение охраны жизни и укрепление физического и психического здоровья детей;</w:t>
      </w:r>
    </w:p>
    <w:p w:rsidR="00031A78" w:rsidRPr="00031A78" w:rsidRDefault="00031A78" w:rsidP="00031A78">
      <w:pPr>
        <w:widowControl w:val="0"/>
        <w:numPr>
          <w:ilvl w:val="0"/>
          <w:numId w:val="2"/>
        </w:numPr>
        <w:tabs>
          <w:tab w:val="left" w:pos="670"/>
        </w:tabs>
        <w:spacing w:after="0" w:line="413" w:lineRule="exact"/>
        <w:ind w:left="740" w:right="80" w:hanging="3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создание благоприятных условий способствующих интеллектуальному, личностному, эмоциональному и физическому развитию ребенка;</w:t>
      </w:r>
    </w:p>
    <w:p w:rsidR="00031A78" w:rsidRPr="00031A78" w:rsidRDefault="00031A78" w:rsidP="00031A78">
      <w:pPr>
        <w:widowControl w:val="0"/>
        <w:numPr>
          <w:ilvl w:val="0"/>
          <w:numId w:val="2"/>
        </w:numPr>
        <w:tabs>
          <w:tab w:val="left" w:pos="670"/>
        </w:tabs>
        <w:spacing w:after="0" w:line="413" w:lineRule="exact"/>
        <w:ind w:left="740" w:hanging="3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взаимодействие с семьей для обеспечения всестороннего развития ребенка;</w:t>
      </w:r>
    </w:p>
    <w:p w:rsidR="00031A78" w:rsidRPr="00031A78" w:rsidRDefault="00031A78" w:rsidP="00031A78">
      <w:pPr>
        <w:widowControl w:val="0"/>
        <w:numPr>
          <w:ilvl w:val="0"/>
          <w:numId w:val="2"/>
        </w:numPr>
        <w:tabs>
          <w:tab w:val="left" w:pos="670"/>
        </w:tabs>
        <w:spacing w:after="0" w:line="413" w:lineRule="exact"/>
        <w:ind w:left="740" w:right="80" w:hanging="3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разработка и внедрение новых организационно-педагогических форм и методов образования дошкольников с учетом индивидуальных способностей детей и запросов родителей (законных представителей).</w:t>
      </w:r>
    </w:p>
    <w:p w:rsidR="00031A78" w:rsidRPr="00031A78" w:rsidRDefault="00031A78" w:rsidP="00031A78">
      <w:pPr>
        <w:widowControl w:val="0"/>
        <w:numPr>
          <w:ilvl w:val="0"/>
          <w:numId w:val="2"/>
        </w:numPr>
        <w:tabs>
          <w:tab w:val="left" w:pos="670"/>
        </w:tabs>
        <w:spacing w:after="0" w:line="413" w:lineRule="exact"/>
        <w:ind w:left="400" w:right="80" w:hanging="36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Обеспечение социально- коммуникативного развития, познавательного развития, речевого развития, художественно - эстетического развития, и физического развития детей.</w:t>
      </w:r>
    </w:p>
    <w:p w:rsidR="00031A78" w:rsidRPr="00031A78" w:rsidRDefault="00031A78" w:rsidP="00031A78">
      <w:pPr>
        <w:widowControl w:val="0"/>
        <w:spacing w:after="98" w:line="413" w:lineRule="exact"/>
        <w:ind w:left="40" w:right="1400" w:firstLine="156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x-none"/>
        </w:rPr>
      </w:pPr>
      <w:r w:rsidRPr="00031A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x-none"/>
        </w:rPr>
        <w:t>Образовательный и квалификационный уровень педагогов</w:t>
      </w:r>
    </w:p>
    <w:p w:rsidR="00031A78" w:rsidRPr="00031A78" w:rsidRDefault="00031A78" w:rsidP="00031A78">
      <w:pPr>
        <w:widowControl w:val="0"/>
        <w:spacing w:after="98" w:line="413" w:lineRule="exact"/>
        <w:ind w:left="40" w:right="1400" w:hanging="40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x-none"/>
        </w:rPr>
        <w:t xml:space="preserve"> 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На сегодняшний день в учреждении трудятся </w:t>
      </w:r>
      <w:r w:rsidR="00B93B07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3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педагогических работников: </w:t>
      </w:r>
    </w:p>
    <w:p w:rsidR="00031A78" w:rsidRPr="00031A78" w:rsidRDefault="00031A78" w:rsidP="00031A78">
      <w:pPr>
        <w:widowControl w:val="0"/>
        <w:spacing w:after="98" w:line="413" w:lineRule="exact"/>
        <w:ind w:left="40" w:right="1400" w:hanging="40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со средним педагогическим образованием - 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2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человек </w:t>
      </w:r>
    </w:p>
    <w:p w:rsidR="00031A78" w:rsidRPr="00031A78" w:rsidRDefault="00031A78" w:rsidP="00031A78">
      <w:pPr>
        <w:widowControl w:val="0"/>
        <w:spacing w:after="98" w:line="413" w:lineRule="exact"/>
        <w:ind w:left="40" w:right="1400" w:hanging="40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x-none"/>
        </w:rPr>
        <w:t>Распределение педагогов по стажу работы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6494"/>
      </w:tblGrid>
      <w:tr w:rsidR="00031A78" w:rsidRPr="00031A78" w:rsidTr="00513BD7">
        <w:trPr>
          <w:trHeight w:hRule="exact" w:val="883"/>
        </w:trPr>
        <w:tc>
          <w:tcPr>
            <w:tcW w:w="2909" w:type="dxa"/>
            <w:shd w:val="clear" w:color="auto" w:fill="FFFFFF"/>
            <w:vAlign w:val="center"/>
          </w:tcPr>
          <w:p w:rsidR="00031A78" w:rsidRPr="00031A78" w:rsidRDefault="00031A78" w:rsidP="00031A78">
            <w:pPr>
              <w:framePr w:w="9403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A7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Стаж работы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31A78" w:rsidRPr="00031A78" w:rsidRDefault="00031A78" w:rsidP="00031A78">
            <w:pPr>
              <w:framePr w:w="9403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A7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Количество человек</w:t>
            </w:r>
          </w:p>
        </w:tc>
      </w:tr>
      <w:tr w:rsidR="00031A78" w:rsidRPr="00031A78" w:rsidTr="00513BD7">
        <w:trPr>
          <w:trHeight w:hRule="exact" w:val="446"/>
        </w:trPr>
        <w:tc>
          <w:tcPr>
            <w:tcW w:w="2909" w:type="dxa"/>
            <w:shd w:val="clear" w:color="auto" w:fill="FFFFFF"/>
            <w:vAlign w:val="center"/>
          </w:tcPr>
          <w:p w:rsidR="00031A78" w:rsidRPr="00031A78" w:rsidRDefault="00031A78" w:rsidP="00031A78">
            <w:pPr>
              <w:framePr w:w="940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94" w:type="dxa"/>
            <w:shd w:val="clear" w:color="auto" w:fill="FFFFFF"/>
            <w:vAlign w:val="center"/>
          </w:tcPr>
          <w:p w:rsidR="00031A78" w:rsidRPr="00031A78" w:rsidRDefault="00B93B07" w:rsidP="00031A78">
            <w:pPr>
              <w:framePr w:w="9403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2017</w:t>
            </w:r>
            <w:r w:rsidR="00031A78" w:rsidRPr="00031A7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031A78" w:rsidRPr="00031A78" w:rsidTr="00513BD7">
        <w:trPr>
          <w:trHeight w:hRule="exact" w:val="442"/>
        </w:trPr>
        <w:tc>
          <w:tcPr>
            <w:tcW w:w="2909" w:type="dxa"/>
            <w:shd w:val="clear" w:color="auto" w:fill="FFFFFF"/>
            <w:vAlign w:val="center"/>
          </w:tcPr>
          <w:p w:rsidR="00031A78" w:rsidRPr="00031A78" w:rsidRDefault="00031A78" w:rsidP="00031A78">
            <w:pPr>
              <w:framePr w:w="9403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A7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31A78" w:rsidRPr="00031A78" w:rsidRDefault="00031A78" w:rsidP="00031A78">
            <w:pPr>
              <w:framePr w:w="9403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A7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31A78" w:rsidRPr="00031A78" w:rsidTr="00513BD7">
        <w:trPr>
          <w:trHeight w:hRule="exact" w:val="456"/>
        </w:trPr>
        <w:tc>
          <w:tcPr>
            <w:tcW w:w="2909" w:type="dxa"/>
            <w:shd w:val="clear" w:color="auto" w:fill="FFFFFF"/>
            <w:vAlign w:val="center"/>
          </w:tcPr>
          <w:p w:rsidR="00031A78" w:rsidRPr="00031A78" w:rsidRDefault="00031A78" w:rsidP="00031A78">
            <w:pPr>
              <w:framePr w:w="9403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A7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31A78" w:rsidRPr="00031A78" w:rsidRDefault="00031A78" w:rsidP="00031A78">
            <w:pPr>
              <w:framePr w:w="9403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A7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31A78" w:rsidRPr="00031A78" w:rsidTr="00513BD7">
        <w:trPr>
          <w:trHeight w:hRule="exact" w:val="456"/>
        </w:trPr>
        <w:tc>
          <w:tcPr>
            <w:tcW w:w="2909" w:type="dxa"/>
            <w:shd w:val="clear" w:color="auto" w:fill="FFFFFF"/>
            <w:vAlign w:val="center"/>
          </w:tcPr>
          <w:p w:rsidR="00031A78" w:rsidRPr="00031A78" w:rsidRDefault="00031A78" w:rsidP="00031A78">
            <w:pPr>
              <w:framePr w:w="9403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31A7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31A78" w:rsidRPr="00031A78" w:rsidRDefault="00B93B07" w:rsidP="00031A78">
            <w:pPr>
              <w:framePr w:w="9403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31A78" w:rsidRPr="00031A78" w:rsidTr="00513BD7">
        <w:trPr>
          <w:trHeight w:hRule="exact" w:val="456"/>
        </w:trPr>
        <w:tc>
          <w:tcPr>
            <w:tcW w:w="2909" w:type="dxa"/>
            <w:shd w:val="clear" w:color="auto" w:fill="FFFFFF"/>
            <w:vAlign w:val="center"/>
          </w:tcPr>
          <w:p w:rsidR="00031A78" w:rsidRPr="00031A78" w:rsidRDefault="00031A78" w:rsidP="00031A78">
            <w:pPr>
              <w:framePr w:w="9403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A7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Свыше 20 лет</w:t>
            </w:r>
          </w:p>
        </w:tc>
        <w:tc>
          <w:tcPr>
            <w:tcW w:w="6494" w:type="dxa"/>
            <w:shd w:val="clear" w:color="auto" w:fill="FFFFFF"/>
            <w:vAlign w:val="center"/>
          </w:tcPr>
          <w:p w:rsidR="00031A78" w:rsidRPr="00031A78" w:rsidRDefault="00031A78" w:rsidP="00031A78">
            <w:pPr>
              <w:framePr w:w="9403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A7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031A78" w:rsidRPr="00031A78" w:rsidRDefault="00031A78" w:rsidP="00031A78">
      <w:pPr>
        <w:widowControl w:val="0"/>
        <w:tabs>
          <w:tab w:val="left" w:pos="204"/>
        </w:tabs>
        <w:spacing w:before="258" w:after="0" w:line="413" w:lineRule="exact"/>
        <w:ind w:right="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</w:p>
    <w:p w:rsidR="00031A78" w:rsidRPr="00031A78" w:rsidRDefault="00B93B07" w:rsidP="00031A78">
      <w:pPr>
        <w:widowControl w:val="0"/>
        <w:spacing w:after="0" w:line="413" w:lineRule="exact"/>
        <w:ind w:left="40" w:righ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В </w:t>
      </w:r>
      <w:r w:rsidR="00031A78"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201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8</w:t>
      </w:r>
      <w:r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учебн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ом</w:t>
      </w:r>
      <w:r w:rsidR="00031A78"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го</w:t>
      </w:r>
      <w:r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у</w:t>
      </w:r>
      <w:r w:rsidR="00031A78"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будет </w:t>
      </w:r>
      <w:r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повы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шать</w:t>
      </w:r>
      <w:r w:rsidR="00031A78"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свою квалификацию </w:t>
      </w:r>
      <w:r w:rsidR="00031A78" w:rsidRPr="00031A78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1</w:t>
      </w:r>
      <w:r w:rsidR="00031A78"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педагог. Педагоги ДОУ повышают свою квалификацию также на проводимых МО района и в детском саду: семинарах, практикумах, педагогических советах, консультациях, открытых занятиях и т.д.</w:t>
      </w:r>
    </w:p>
    <w:p w:rsidR="00031A78" w:rsidRPr="00031A78" w:rsidRDefault="00031A78" w:rsidP="00031A78">
      <w:pPr>
        <w:widowControl w:val="0"/>
        <w:spacing w:after="0" w:line="413" w:lineRule="exact"/>
        <w:ind w:left="40" w:righ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Успешной реализации намеченных планов работы способствуют разнообразные методические формы работы с кадрами:</w:t>
      </w:r>
    </w:p>
    <w:p w:rsidR="00031A78" w:rsidRPr="00031A78" w:rsidRDefault="00031A78" w:rsidP="00031A78">
      <w:pPr>
        <w:widowControl w:val="0"/>
        <w:numPr>
          <w:ilvl w:val="0"/>
          <w:numId w:val="3"/>
        </w:numPr>
        <w:tabs>
          <w:tab w:val="left" w:pos="204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педсоветы,</w:t>
      </w:r>
    </w:p>
    <w:p w:rsidR="00031A78" w:rsidRPr="00031A78" w:rsidRDefault="00031A78" w:rsidP="00031A78">
      <w:pPr>
        <w:widowControl w:val="0"/>
        <w:numPr>
          <w:ilvl w:val="0"/>
          <w:numId w:val="3"/>
        </w:numPr>
        <w:tabs>
          <w:tab w:val="left" w:pos="204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семинары,</w:t>
      </w:r>
    </w:p>
    <w:p w:rsidR="00031A78" w:rsidRPr="00031A78" w:rsidRDefault="00031A78" w:rsidP="00031A78">
      <w:pPr>
        <w:widowControl w:val="0"/>
        <w:numPr>
          <w:ilvl w:val="0"/>
          <w:numId w:val="3"/>
        </w:numPr>
        <w:tabs>
          <w:tab w:val="left" w:pos="204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деловые игры, - дискуссии,</w:t>
      </w:r>
    </w:p>
    <w:p w:rsidR="00031A78" w:rsidRPr="00031A78" w:rsidRDefault="00031A78" w:rsidP="00031A78">
      <w:pPr>
        <w:widowControl w:val="0"/>
        <w:numPr>
          <w:ilvl w:val="0"/>
          <w:numId w:val="3"/>
        </w:numPr>
        <w:tabs>
          <w:tab w:val="left" w:pos="204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выставки,</w:t>
      </w:r>
    </w:p>
    <w:p w:rsidR="00031A78" w:rsidRPr="00031A78" w:rsidRDefault="00031A78" w:rsidP="00031A78">
      <w:pPr>
        <w:widowControl w:val="0"/>
        <w:numPr>
          <w:ilvl w:val="0"/>
          <w:numId w:val="3"/>
        </w:numPr>
        <w:tabs>
          <w:tab w:val="left" w:pos="204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круглые столы,</w:t>
      </w:r>
    </w:p>
    <w:p w:rsidR="00031A78" w:rsidRPr="00031A78" w:rsidRDefault="00031A78" w:rsidP="00031A78">
      <w:pPr>
        <w:widowControl w:val="0"/>
        <w:numPr>
          <w:ilvl w:val="0"/>
          <w:numId w:val="3"/>
        </w:numPr>
        <w:tabs>
          <w:tab w:val="left" w:pos="204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смотры-конкурсы,</w:t>
      </w:r>
    </w:p>
    <w:p w:rsidR="00031A78" w:rsidRPr="00031A78" w:rsidRDefault="00031A78" w:rsidP="00031A78">
      <w:pPr>
        <w:widowControl w:val="0"/>
        <w:numPr>
          <w:ilvl w:val="0"/>
          <w:numId w:val="3"/>
        </w:numPr>
        <w:tabs>
          <w:tab w:val="left" w:pos="204"/>
        </w:tabs>
        <w:spacing w:after="0" w:line="413" w:lineRule="exact"/>
        <w:ind w:left="40" w:righ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творческие отчеты, накопленный материал собирается и формируется в творческие папки.</w:t>
      </w:r>
    </w:p>
    <w:p w:rsidR="00031A78" w:rsidRPr="00031A78" w:rsidRDefault="00B93B07" w:rsidP="00031A78">
      <w:pPr>
        <w:widowControl w:val="0"/>
        <w:spacing w:after="0" w:line="413" w:lineRule="exact"/>
        <w:ind w:left="40" w:righ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x-none"/>
        </w:rPr>
        <w:t>Работа с кадрами в 2017-2018</w:t>
      </w:r>
      <w:r w:rsidR="00031A78" w:rsidRPr="00031A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x-none"/>
        </w:rPr>
        <w:t xml:space="preserve"> учебном году </w:t>
      </w:r>
      <w:r w:rsidR="00031A78"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направлена на повышение профессионализма, творческого потенциала педагогической культуры педагогов, оказание методической помощи педагогам</w:t>
      </w:r>
      <w:r w:rsidR="00031A78" w:rsidRPr="00031A78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 при работе ФГОС </w:t>
      </w:r>
      <w:proofErr w:type="gramStart"/>
      <w:r w:rsidR="00031A78" w:rsidRPr="00031A78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ДО</w:t>
      </w:r>
      <w:proofErr w:type="gramEnd"/>
      <w:r w:rsidR="00031A78"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.</w:t>
      </w:r>
    </w:p>
    <w:p w:rsidR="00031A78" w:rsidRPr="00031A78" w:rsidRDefault="00031A78" w:rsidP="00031A78">
      <w:pPr>
        <w:widowControl w:val="0"/>
        <w:spacing w:after="0" w:line="413" w:lineRule="exact"/>
        <w:ind w:left="40" w:right="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  <w:r w:rsidRPr="00031A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x-none"/>
        </w:rPr>
        <w:t xml:space="preserve">Вывод: </w:t>
      </w:r>
      <w:r w:rsidR="00B93B07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М</w:t>
      </w:r>
      <w:r w:rsidR="00B93B07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А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ДОУ укомплектовано кадрами полностью. Педагоги детского сада  повышают свой профессиональный уровень, посещают методические объединения, приобретают и изучают новинки периодической и методической литературы. Все это в комплексе дает 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неплохой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результат в организации педагогической деятельности и улучшении качества развития и воспитания дошкольников. </w:t>
      </w:r>
    </w:p>
    <w:p w:rsidR="00031A78" w:rsidRPr="00031A78" w:rsidRDefault="00031A78" w:rsidP="00031A78">
      <w:pPr>
        <w:widowControl w:val="0"/>
        <w:spacing w:after="0" w:line="413" w:lineRule="exact"/>
        <w:ind w:left="40" w:righ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x-none"/>
        </w:rPr>
        <w:t>Материально-техническое обеспечение ДОУ.</w:t>
      </w:r>
    </w:p>
    <w:p w:rsidR="00031A78" w:rsidRPr="00031A78" w:rsidRDefault="00031A78" w:rsidP="00031A78">
      <w:pPr>
        <w:widowControl w:val="0"/>
        <w:spacing w:after="0" w:line="413" w:lineRule="exact"/>
        <w:ind w:left="40" w:right="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softHyphen/>
        <w:t>-развивающей среды. Здание детского с</w:t>
      </w:r>
      <w:r w:rsidR="00B93B07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ада светлое, имеется отопление</w:t>
      </w:r>
      <w:r w:rsidR="00B93B07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.</w:t>
      </w:r>
    </w:p>
    <w:p w:rsidR="00031A78" w:rsidRPr="00031A78" w:rsidRDefault="00031A78" w:rsidP="00031A78">
      <w:pPr>
        <w:widowControl w:val="0"/>
        <w:numPr>
          <w:ilvl w:val="0"/>
          <w:numId w:val="5"/>
        </w:numPr>
        <w:spacing w:after="0" w:line="413" w:lineRule="exact"/>
        <w:ind w:left="426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групповые помещения - </w:t>
      </w:r>
      <w:r w:rsidR="00B93B07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1</w:t>
      </w:r>
    </w:p>
    <w:p w:rsidR="00031A78" w:rsidRPr="00031A78" w:rsidRDefault="00031A78" w:rsidP="00031A78">
      <w:pPr>
        <w:widowControl w:val="0"/>
        <w:numPr>
          <w:ilvl w:val="0"/>
          <w:numId w:val="2"/>
        </w:numPr>
        <w:tabs>
          <w:tab w:val="left" w:pos="648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кабинет заведующего - 1</w:t>
      </w:r>
    </w:p>
    <w:p w:rsidR="00031A78" w:rsidRPr="00031A78" w:rsidRDefault="00031A78" w:rsidP="00031A78">
      <w:pPr>
        <w:widowControl w:val="0"/>
        <w:numPr>
          <w:ilvl w:val="0"/>
          <w:numId w:val="2"/>
        </w:numPr>
        <w:tabs>
          <w:tab w:val="left" w:pos="648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пищеблок - 1</w:t>
      </w:r>
    </w:p>
    <w:p w:rsidR="00031A78" w:rsidRPr="009B46E1" w:rsidRDefault="009B46E1" w:rsidP="00031A78">
      <w:pPr>
        <w:widowControl w:val="0"/>
        <w:numPr>
          <w:ilvl w:val="0"/>
          <w:numId w:val="2"/>
        </w:numPr>
        <w:tabs>
          <w:tab w:val="left" w:pos="654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медицинский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блок</w:t>
      </w:r>
      <w:r w:rsidR="00031A78"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-1</w:t>
      </w:r>
    </w:p>
    <w:p w:rsidR="009B46E1" w:rsidRPr="00031A78" w:rsidRDefault="009B46E1" w:rsidP="00031A78">
      <w:pPr>
        <w:widowControl w:val="0"/>
        <w:numPr>
          <w:ilvl w:val="0"/>
          <w:numId w:val="2"/>
        </w:numPr>
        <w:tabs>
          <w:tab w:val="left" w:pos="654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спальня - 1</w:t>
      </w:r>
    </w:p>
    <w:p w:rsidR="00031A78" w:rsidRPr="00031A78" w:rsidRDefault="00031A78" w:rsidP="00031A78">
      <w:pPr>
        <w:widowControl w:val="0"/>
        <w:spacing w:after="0" w:line="413" w:lineRule="exact"/>
        <w:ind w:left="40" w:right="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Все кабинеты оформлены. При создании предметно-развивающей среды воспитатели учитывают возрастные, индивидуальные особенности</w:t>
      </w:r>
      <w:r w:rsidR="009B46E1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детей своей группы. Оборудован</w:t>
      </w:r>
      <w:r w:rsidR="009B46E1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а</w:t>
      </w:r>
      <w:r w:rsidR="009B46E1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группов</w:t>
      </w:r>
      <w:r w:rsidR="009B46E1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ая</w:t>
      </w:r>
      <w:r w:rsidR="009B46E1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комнат</w:t>
      </w:r>
      <w:r w:rsidR="009B46E1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а</w:t>
      </w:r>
      <w:r w:rsidR="009B46E1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, включа</w:t>
      </w:r>
      <w:r w:rsidR="009B46E1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ет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игровую, познавательную, обеденную</w:t>
      </w:r>
      <w:r w:rsidR="009B46E1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зоны. Групп</w:t>
      </w:r>
      <w:r w:rsidR="009B46E1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а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деятельности. Создаётся развивающая среда, которая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031A78" w:rsidRPr="00031A78" w:rsidRDefault="00031A78" w:rsidP="00031A78">
      <w:pPr>
        <w:widowControl w:val="0"/>
        <w:spacing w:after="0" w:line="413" w:lineRule="exact"/>
        <w:ind w:left="40" w:right="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Детский сад оснащен 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1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</w:t>
      </w:r>
      <w:proofErr w:type="spellStart"/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компьютер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о</w:t>
      </w:r>
      <w:proofErr w:type="spellEnd"/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м и 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1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ноутбуком, 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1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мультимедийны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й</w:t>
      </w:r>
      <w:r w:rsidR="009B46E1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проектор</w:t>
      </w:r>
      <w:r w:rsidR="009B46E1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.</w:t>
      </w:r>
    </w:p>
    <w:p w:rsidR="00031A78" w:rsidRPr="00031A78" w:rsidRDefault="00031A78" w:rsidP="00031A78">
      <w:pPr>
        <w:widowControl w:val="0"/>
        <w:spacing w:after="0" w:line="413" w:lineRule="exact"/>
        <w:ind w:left="40" w:right="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x-none"/>
        </w:rPr>
      </w:pPr>
    </w:p>
    <w:p w:rsidR="00031A78" w:rsidRPr="00031A78" w:rsidRDefault="00031A78" w:rsidP="00031A78">
      <w:pPr>
        <w:widowControl w:val="0"/>
        <w:spacing w:after="0" w:line="413" w:lineRule="exact"/>
        <w:ind w:left="40" w:right="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x-none"/>
        </w:rPr>
        <w:t xml:space="preserve">  Организованная в ДОУ предметно-развивающая среда 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031A78" w:rsidRPr="00031A78" w:rsidRDefault="00031A78" w:rsidP="00031A78">
      <w:pPr>
        <w:widowControl w:val="0"/>
        <w:spacing w:after="0" w:line="413" w:lineRule="exact"/>
        <w:ind w:left="40" w:right="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x-none"/>
        </w:rPr>
        <w:t>Вывод:</w:t>
      </w:r>
      <w:r w:rsidRPr="00031A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x-none"/>
        </w:rPr>
        <w:t xml:space="preserve"> </w:t>
      </w:r>
      <w:r w:rsidR="009B46E1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В М</w:t>
      </w:r>
      <w:r w:rsidR="009B46E1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А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ДОУ предметно-пространственная среда максимально способствует всестороннему развитию дошкольников.</w:t>
      </w:r>
    </w:p>
    <w:p w:rsidR="00031A78" w:rsidRPr="00031A78" w:rsidRDefault="00031A78" w:rsidP="00031A78">
      <w:pPr>
        <w:widowControl w:val="0"/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proofErr w:type="spellStart"/>
      <w:r w:rsidRPr="00031A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Воспитательно</w:t>
      </w:r>
      <w:proofErr w:type="spellEnd"/>
      <w:r w:rsidRPr="00031A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-образовательный процесс</w:t>
      </w:r>
    </w:p>
    <w:p w:rsidR="00031A78" w:rsidRPr="00031A78" w:rsidRDefault="00031A78" w:rsidP="00031A78">
      <w:pPr>
        <w:widowControl w:val="0"/>
        <w:spacing w:after="0" w:line="413" w:lineRule="exact"/>
        <w:ind w:left="40" w:right="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Образовательный процесс в детском саду осуществляется в соответствии с расписанием непосредственной образовательной деятельности, которое составлено согласно требованиям нормативных документов Министерства Образования и Науки к организации дошкольного образования и воспитания, санитарно-</w:t>
      </w:r>
      <w:proofErr w:type="spellStart"/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эпидиологических</w:t>
      </w:r>
      <w:proofErr w:type="spellEnd"/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правил и нормативов, с учетом недельной нагрузки.</w:t>
      </w:r>
    </w:p>
    <w:p w:rsidR="00031A78" w:rsidRPr="00031A78" w:rsidRDefault="00031A78" w:rsidP="00031A78">
      <w:pPr>
        <w:widowControl w:val="0"/>
        <w:spacing w:after="0" w:line="413" w:lineRule="exact"/>
        <w:ind w:left="40" w:right="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Педагогический коллектив реализует образовательный процесс по </w:t>
      </w:r>
      <w:r w:rsidR="009B46E1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основной образовательной программы дошкольного образования.</w:t>
      </w:r>
    </w:p>
    <w:p w:rsidR="00031A78" w:rsidRPr="00031A78" w:rsidRDefault="00031A78" w:rsidP="00031A78">
      <w:pPr>
        <w:widowControl w:val="0"/>
        <w:spacing w:after="0" w:line="413" w:lineRule="exact"/>
        <w:ind w:left="40" w:right="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x-none"/>
        </w:rPr>
        <w:t xml:space="preserve">Годовой план 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составляется в соответствии со спецификой детского сада с учетом профессионального уровня педагогического коллектива.</w:t>
      </w:r>
    </w:p>
    <w:p w:rsidR="00031A78" w:rsidRPr="00031A78" w:rsidRDefault="00031A78" w:rsidP="00031A78">
      <w:pPr>
        <w:widowControl w:val="0"/>
        <w:spacing w:after="0" w:line="413" w:lineRule="exact"/>
        <w:ind w:left="40" w:right="20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x-none"/>
        </w:rPr>
        <w:t>Вывод:</w:t>
      </w:r>
      <w:r w:rsidRPr="00031A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x-none"/>
        </w:rPr>
        <w:t xml:space="preserve"> </w:t>
      </w:r>
      <w:proofErr w:type="spellStart"/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воспитател</w:t>
      </w:r>
      <w:r w:rsidR="009B46E1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ьно</w:t>
      </w:r>
      <w:proofErr w:type="spellEnd"/>
      <w:r w:rsidR="009B46E1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-образовательный процесс в М</w:t>
      </w:r>
      <w:r w:rsidR="009B46E1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А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ДОУ строится с учетом требований санитарно-гигиенического режима в дошкольных учреждениях. </w:t>
      </w:r>
    </w:p>
    <w:p w:rsidR="00031A78" w:rsidRPr="00031A78" w:rsidRDefault="00031A78" w:rsidP="00031A78">
      <w:pPr>
        <w:widowControl w:val="0"/>
        <w:spacing w:after="0" w:line="413" w:lineRule="exact"/>
        <w:ind w:left="40" w:right="20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x-none"/>
        </w:rPr>
        <w:t>Взаимодействие с родителями воспитанников</w:t>
      </w:r>
    </w:p>
    <w:p w:rsidR="00031A78" w:rsidRPr="00031A78" w:rsidRDefault="00031A78" w:rsidP="00031A78">
      <w:pPr>
        <w:widowControl w:val="0"/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Взаимоде</w:t>
      </w:r>
      <w:r w:rsidR="009B46E1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йствие с родителями коллектив М</w:t>
      </w:r>
      <w:r w:rsidR="009B46E1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А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ДОУ строит на принципе сотрудничества.</w:t>
      </w:r>
    </w:p>
    <w:p w:rsidR="00031A78" w:rsidRPr="00031A78" w:rsidRDefault="00031A78" w:rsidP="00031A78">
      <w:pPr>
        <w:widowControl w:val="0"/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При этом решаются приоритетные задачи:</w:t>
      </w:r>
    </w:p>
    <w:p w:rsidR="00031A78" w:rsidRPr="00031A78" w:rsidRDefault="00031A78" w:rsidP="00031A78">
      <w:pPr>
        <w:widowControl w:val="0"/>
        <w:numPr>
          <w:ilvl w:val="0"/>
          <w:numId w:val="2"/>
        </w:numPr>
        <w:tabs>
          <w:tab w:val="left" w:pos="650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повышение педагогической культуры родителей;</w:t>
      </w:r>
    </w:p>
    <w:p w:rsidR="00031A78" w:rsidRPr="00031A78" w:rsidRDefault="00031A78" w:rsidP="00031A78">
      <w:pPr>
        <w:widowControl w:val="0"/>
        <w:numPr>
          <w:ilvl w:val="0"/>
          <w:numId w:val="2"/>
        </w:numPr>
        <w:tabs>
          <w:tab w:val="left" w:pos="650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приобщение родителей к участию в жизни детского сада;</w:t>
      </w:r>
    </w:p>
    <w:p w:rsidR="00031A78" w:rsidRPr="00031A78" w:rsidRDefault="00031A78" w:rsidP="00031A78">
      <w:pPr>
        <w:widowControl w:val="0"/>
        <w:numPr>
          <w:ilvl w:val="0"/>
          <w:numId w:val="2"/>
        </w:numPr>
        <w:tabs>
          <w:tab w:val="left" w:pos="650"/>
        </w:tabs>
        <w:spacing w:after="0" w:line="413" w:lineRule="exact"/>
        <w:ind w:left="420" w:right="20" w:hanging="380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031A78" w:rsidRPr="00031A78" w:rsidRDefault="00031A78" w:rsidP="00031A78">
      <w:pPr>
        <w:widowControl w:val="0"/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Для решения этих задач используются различные формы работы:</w:t>
      </w:r>
    </w:p>
    <w:p w:rsidR="00031A78" w:rsidRPr="00031A78" w:rsidRDefault="00031A78" w:rsidP="00031A78">
      <w:pPr>
        <w:widowControl w:val="0"/>
        <w:numPr>
          <w:ilvl w:val="0"/>
          <w:numId w:val="2"/>
        </w:numPr>
        <w:tabs>
          <w:tab w:val="left" w:pos="650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групповые родительские собрания, консультации;</w:t>
      </w:r>
    </w:p>
    <w:p w:rsidR="00031A78" w:rsidRPr="00031A78" w:rsidRDefault="00031A78" w:rsidP="00031A78">
      <w:pPr>
        <w:widowControl w:val="0"/>
        <w:tabs>
          <w:tab w:val="right" w:pos="7187"/>
        </w:tabs>
        <w:spacing w:after="0" w:line="413" w:lineRule="exact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          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проведение совместных мероприятий для детей и родителей;</w:t>
      </w:r>
    </w:p>
    <w:p w:rsidR="00031A78" w:rsidRPr="00031A78" w:rsidRDefault="00031A78" w:rsidP="00031A78">
      <w:pPr>
        <w:widowControl w:val="0"/>
        <w:numPr>
          <w:ilvl w:val="0"/>
          <w:numId w:val="2"/>
        </w:numPr>
        <w:tabs>
          <w:tab w:val="left" w:pos="650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анкетирование;</w:t>
      </w:r>
    </w:p>
    <w:p w:rsidR="00031A78" w:rsidRPr="00031A78" w:rsidRDefault="00031A78" w:rsidP="00031A78">
      <w:pPr>
        <w:widowControl w:val="0"/>
        <w:numPr>
          <w:ilvl w:val="0"/>
          <w:numId w:val="2"/>
        </w:numPr>
        <w:tabs>
          <w:tab w:val="left" w:pos="650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наглядная информация;</w:t>
      </w:r>
    </w:p>
    <w:p w:rsidR="00031A78" w:rsidRPr="00031A78" w:rsidRDefault="00031A78" w:rsidP="00031A78">
      <w:pPr>
        <w:widowControl w:val="0"/>
        <w:numPr>
          <w:ilvl w:val="0"/>
          <w:numId w:val="2"/>
        </w:numPr>
        <w:tabs>
          <w:tab w:val="left" w:pos="650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показ занятий для родителей (день открытых дверей);</w:t>
      </w:r>
    </w:p>
    <w:p w:rsidR="00031A78" w:rsidRPr="00031A78" w:rsidRDefault="00031A78" w:rsidP="00031A78">
      <w:pPr>
        <w:widowControl w:val="0"/>
        <w:numPr>
          <w:ilvl w:val="0"/>
          <w:numId w:val="2"/>
        </w:numPr>
        <w:tabs>
          <w:tab w:val="left" w:pos="650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выставки совместных работ;</w:t>
      </w:r>
    </w:p>
    <w:p w:rsidR="00031A78" w:rsidRPr="00031A78" w:rsidRDefault="00031A78" w:rsidP="00031A78">
      <w:pPr>
        <w:widowControl w:val="0"/>
        <w:numPr>
          <w:ilvl w:val="0"/>
          <w:numId w:val="2"/>
        </w:numPr>
        <w:tabs>
          <w:tab w:val="left" w:pos="650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посещение открытых мероприятий и участие в них;</w:t>
      </w:r>
    </w:p>
    <w:p w:rsidR="00031A78" w:rsidRPr="00031A78" w:rsidRDefault="00031A78" w:rsidP="00031A78">
      <w:pPr>
        <w:widowControl w:val="0"/>
        <w:numPr>
          <w:ilvl w:val="0"/>
          <w:numId w:val="2"/>
        </w:numPr>
        <w:tabs>
          <w:tab w:val="left" w:pos="650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заключение договоров с родителями вновь поступивших детей</w:t>
      </w:r>
    </w:p>
    <w:p w:rsidR="00031A78" w:rsidRPr="00031A78" w:rsidRDefault="00031A78" w:rsidP="00031A78">
      <w:pPr>
        <w:widowControl w:val="0"/>
        <w:spacing w:after="0" w:line="413" w:lineRule="exact"/>
        <w:ind w:left="40" w:right="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x-none"/>
        </w:rPr>
        <w:t>Вывод:</w:t>
      </w:r>
      <w:r w:rsidRPr="00031A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x-none"/>
        </w:rPr>
        <w:t xml:space="preserve"> </w:t>
      </w:r>
      <w:r w:rsidR="009B46E1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в М</w:t>
      </w:r>
      <w:r w:rsidR="009B46E1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А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ДОУ создаются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ДОУ, участвовать в жизнедеятельности детского сада.</w:t>
      </w:r>
    </w:p>
    <w:p w:rsidR="00031A78" w:rsidRPr="00031A78" w:rsidRDefault="00031A78" w:rsidP="00031A78">
      <w:pPr>
        <w:keepNext/>
        <w:keepLines/>
        <w:widowControl w:val="0"/>
        <w:numPr>
          <w:ilvl w:val="0"/>
          <w:numId w:val="1"/>
        </w:numPr>
        <w:tabs>
          <w:tab w:val="left" w:pos="410"/>
        </w:tabs>
        <w:spacing w:after="0" w:line="413" w:lineRule="exact"/>
        <w:ind w:left="40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bookmarkStart w:id="4" w:name="bookmark4"/>
      <w:r w:rsidRPr="00031A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Результаты образовательной деятельности</w:t>
      </w:r>
      <w:bookmarkEnd w:id="4"/>
    </w:p>
    <w:p w:rsidR="00031A78" w:rsidRPr="00031A78" w:rsidRDefault="00031A78" w:rsidP="00031A78">
      <w:pPr>
        <w:widowControl w:val="0"/>
        <w:spacing w:after="0" w:line="413" w:lineRule="exact"/>
        <w:ind w:left="40" w:right="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Отслеживание уровней развития детей осуществляется на основе педагогической диагностики.</w:t>
      </w:r>
    </w:p>
    <w:p w:rsidR="00031A78" w:rsidRPr="00031A78" w:rsidRDefault="00031A78" w:rsidP="00031A78">
      <w:pPr>
        <w:widowControl w:val="0"/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Формы проведения диагностики:</w:t>
      </w:r>
    </w:p>
    <w:p w:rsidR="00031A78" w:rsidRPr="00031A78" w:rsidRDefault="00031A78" w:rsidP="00031A78">
      <w:pPr>
        <w:widowControl w:val="0"/>
        <w:numPr>
          <w:ilvl w:val="0"/>
          <w:numId w:val="3"/>
        </w:numPr>
        <w:tabs>
          <w:tab w:val="left" w:pos="179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диагностические занятия (по каждому разделу программы);</w:t>
      </w:r>
    </w:p>
    <w:p w:rsidR="00031A78" w:rsidRPr="00031A78" w:rsidRDefault="00031A78" w:rsidP="00031A78">
      <w:pPr>
        <w:widowControl w:val="0"/>
        <w:numPr>
          <w:ilvl w:val="0"/>
          <w:numId w:val="3"/>
        </w:numPr>
        <w:tabs>
          <w:tab w:val="left" w:pos="179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диагностические срезы;</w:t>
      </w:r>
    </w:p>
    <w:p w:rsidR="00031A78" w:rsidRPr="00031A78" w:rsidRDefault="00031A78" w:rsidP="00031A78">
      <w:pPr>
        <w:widowControl w:val="0"/>
        <w:numPr>
          <w:ilvl w:val="0"/>
          <w:numId w:val="3"/>
        </w:numPr>
        <w:tabs>
          <w:tab w:val="left" w:pos="179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наблюдения, итоговые занятия;</w:t>
      </w:r>
    </w:p>
    <w:p w:rsidR="00031A78" w:rsidRPr="00031A78" w:rsidRDefault="00031A78" w:rsidP="00031A78">
      <w:pPr>
        <w:widowControl w:val="0"/>
        <w:numPr>
          <w:ilvl w:val="0"/>
          <w:numId w:val="3"/>
        </w:numPr>
        <w:tabs>
          <w:tab w:val="left" w:pos="179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proofErr w:type="spellStart"/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взаимопросмотры</w:t>
      </w:r>
      <w:proofErr w:type="spellEnd"/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.</w:t>
      </w:r>
    </w:p>
    <w:p w:rsidR="00031A78" w:rsidRPr="00031A78" w:rsidRDefault="00031A78" w:rsidP="00031A78">
      <w:pPr>
        <w:widowControl w:val="0"/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По всем параметрам ведется педагогический мониторинг.</w:t>
      </w:r>
    </w:p>
    <w:p w:rsidR="00031A78" w:rsidRPr="00031A78" w:rsidRDefault="00031A78" w:rsidP="00031A78">
      <w:pPr>
        <w:widowControl w:val="0"/>
        <w:spacing w:after="0" w:line="413" w:lineRule="exact"/>
        <w:ind w:left="40" w:right="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Результаты педагогического анализа показывают преобладание детей со средним уровнем развития, что говорит об эффективности</w:t>
      </w:r>
      <w:r w:rsidR="009B46E1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педагогического процесса в М</w:t>
      </w:r>
      <w:r w:rsidR="009B46E1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А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ДОУ.</w:t>
      </w:r>
    </w:p>
    <w:p w:rsidR="00031A78" w:rsidRPr="00031A78" w:rsidRDefault="00031A78" w:rsidP="00031A78">
      <w:pPr>
        <w:widowControl w:val="0"/>
        <w:spacing w:after="0" w:line="413" w:lineRule="exact"/>
        <w:ind w:left="40" w:right="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</w:t>
      </w:r>
      <w:r w:rsidRPr="00031A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x-none"/>
        </w:rPr>
        <w:t xml:space="preserve">Вывод: </w:t>
      </w:r>
      <w:r w:rsidRPr="00031A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x-none" w:eastAsia="x-none"/>
        </w:rPr>
        <w:t>В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результате проведенной работы отмечается уровень выше среднего интеллектуального развития детей, в дальнейшем педагоги будут работать над развитием познавательных способностей детей.</w:t>
      </w:r>
    </w:p>
    <w:p w:rsidR="00031A78" w:rsidRPr="00031A78" w:rsidRDefault="00031A78" w:rsidP="00031A78">
      <w:pPr>
        <w:widowControl w:val="0"/>
        <w:spacing w:after="0" w:line="413" w:lineRule="exact"/>
        <w:ind w:left="40" w:right="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Для определения эффективности </w:t>
      </w:r>
      <w:proofErr w:type="spellStart"/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воспитательно</w:t>
      </w:r>
      <w:proofErr w:type="spellEnd"/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-образовательной работы педагогами была проведена оценка выполнения программы, сделан анализ. Дети, посещающие детский сад, успешно освоили программу и показали хорошие результаты при диагностике. Занятия строятся в игровой форме, что повышает мотивационную готовность детей, активизирует их.</w:t>
      </w:r>
    </w:p>
    <w:p w:rsidR="00031A78" w:rsidRPr="00031A78" w:rsidRDefault="00031A78" w:rsidP="00031A78">
      <w:pPr>
        <w:widowControl w:val="0"/>
        <w:spacing w:after="0" w:line="413" w:lineRule="exact"/>
        <w:ind w:left="40" w:right="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Воспитанники детского сада с педагогами и родителями принимали активное участие в  смотрах - конкурсах.</w:t>
      </w:r>
    </w:p>
    <w:p w:rsidR="00031A78" w:rsidRPr="00031A78" w:rsidRDefault="00031A78" w:rsidP="00031A78">
      <w:pPr>
        <w:widowControl w:val="0"/>
        <w:spacing w:after="0" w:line="413" w:lineRule="exact"/>
        <w:ind w:left="40" w:right="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x-none"/>
        </w:rPr>
        <w:t>Вывод:</w:t>
      </w:r>
      <w:r w:rsidRPr="00031A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x-none"/>
        </w:rPr>
        <w:t xml:space="preserve"> </w:t>
      </w:r>
      <w:proofErr w:type="spellStart"/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Воспитательно</w:t>
      </w:r>
      <w:proofErr w:type="spellEnd"/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- развивающий процесс в ДОУ строится с учетом требований санитарно-гигиенического режима в дошкольных учреждениях. Выполнение детьми программы осуществляется на хорошем уровне. Годовые задачи реализованы в полном объеме. В ДОУ систематически организуются и проводятся различные тематические мероприятия. В дальнейшем планируем активнее участвовать в 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районных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и краевых мероприятиях.</w:t>
      </w:r>
    </w:p>
    <w:p w:rsidR="00031A78" w:rsidRPr="00031A78" w:rsidRDefault="00031A78" w:rsidP="00031A78">
      <w:pPr>
        <w:widowControl w:val="0"/>
        <w:numPr>
          <w:ilvl w:val="0"/>
          <w:numId w:val="1"/>
        </w:numPr>
        <w:tabs>
          <w:tab w:val="left" w:pos="206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Сохранение и укрепление здоровья.</w:t>
      </w:r>
    </w:p>
    <w:p w:rsidR="00031A78" w:rsidRPr="00031A78" w:rsidRDefault="00031A78" w:rsidP="00031A78">
      <w:pPr>
        <w:widowControl w:val="0"/>
        <w:spacing w:after="0" w:line="413" w:lineRule="exact"/>
        <w:ind w:left="40" w:right="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proofErr w:type="spellStart"/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Здоровьесберегающая</w:t>
      </w:r>
      <w:proofErr w:type="spellEnd"/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направленность </w:t>
      </w:r>
      <w:proofErr w:type="spellStart"/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воспитательно</w:t>
      </w:r>
      <w:proofErr w:type="spellEnd"/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- развивающего процесса обеспечивает формирование физической культуры детей и определяет общую направленность процессов реализации и освоения программы. Одно из основных направлений физкультурно-оздоровительной работы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развитие положительного отношения и потребности к физическим упражнениям.</w:t>
      </w:r>
    </w:p>
    <w:p w:rsidR="00031A78" w:rsidRPr="00031A78" w:rsidRDefault="00031A78" w:rsidP="00031A78">
      <w:pPr>
        <w:widowControl w:val="0"/>
        <w:spacing w:after="0" w:line="413" w:lineRule="exact"/>
        <w:ind w:left="40" w:right="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Оздоровительная работа в ДОУ проводится на основе нормативно - правовых документов:</w:t>
      </w:r>
    </w:p>
    <w:p w:rsidR="00031A78" w:rsidRPr="00031A78" w:rsidRDefault="00031A78" w:rsidP="00031A78">
      <w:pPr>
        <w:widowControl w:val="0"/>
        <w:numPr>
          <w:ilvl w:val="0"/>
          <w:numId w:val="3"/>
        </w:numPr>
        <w:tabs>
          <w:tab w:val="left" w:pos="206"/>
        </w:tabs>
        <w:spacing w:after="0" w:line="413" w:lineRule="exact"/>
        <w:ind w:left="40" w:right="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СанПиН «Санитарно-эпидемиологические требования к устройству, содержанию и организации режима работы дошкольных организациях».</w:t>
      </w:r>
    </w:p>
    <w:p w:rsidR="00031A78" w:rsidRPr="00031A78" w:rsidRDefault="00031A78" w:rsidP="00031A78">
      <w:pPr>
        <w:widowControl w:val="0"/>
        <w:spacing w:after="0" w:line="413" w:lineRule="exact"/>
        <w:ind w:left="40" w:right="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Для всех возрастных групп разработан режим дня с учётом возрастных особенностей детей и специфики сезона (на тёплый и холодный период года). Для детей раннего возраста впервые посещающих ДОУ специальный адаптационный режим.</w:t>
      </w:r>
    </w:p>
    <w:p w:rsidR="00031A78" w:rsidRPr="00031A78" w:rsidRDefault="00031A78" w:rsidP="00031A78">
      <w:pPr>
        <w:widowControl w:val="0"/>
        <w:spacing w:after="0" w:line="413" w:lineRule="exact"/>
        <w:ind w:left="40" w:right="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Изучение состояния физического здоровья детей осуществляется медицинской сестрой. Для занятий с детьми в зале имеется необходимое оборудование. В течение года систематически проводится в детском саду:</w:t>
      </w:r>
    </w:p>
    <w:p w:rsidR="00031A78" w:rsidRPr="00031A78" w:rsidRDefault="00031A78" w:rsidP="00031A78">
      <w:pPr>
        <w:widowControl w:val="0"/>
        <w:numPr>
          <w:ilvl w:val="0"/>
          <w:numId w:val="3"/>
        </w:numPr>
        <w:tabs>
          <w:tab w:val="left" w:pos="206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утренняя гимнастика в зале и на улице,</w:t>
      </w:r>
    </w:p>
    <w:p w:rsidR="00031A78" w:rsidRPr="00031A78" w:rsidRDefault="00031A78" w:rsidP="00031A78">
      <w:pPr>
        <w:widowControl w:val="0"/>
        <w:numPr>
          <w:ilvl w:val="0"/>
          <w:numId w:val="3"/>
        </w:numPr>
        <w:tabs>
          <w:tab w:val="left" w:pos="206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активный отдых,</w:t>
      </w:r>
    </w:p>
    <w:p w:rsidR="00031A78" w:rsidRPr="00031A78" w:rsidRDefault="00031A78" w:rsidP="00031A78">
      <w:pPr>
        <w:widowControl w:val="0"/>
        <w:numPr>
          <w:ilvl w:val="0"/>
          <w:numId w:val="3"/>
        </w:numPr>
        <w:tabs>
          <w:tab w:val="left" w:pos="206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воздушные и солнечные ванны,</w:t>
      </w:r>
    </w:p>
    <w:p w:rsidR="00031A78" w:rsidRPr="00031A78" w:rsidRDefault="00031A78" w:rsidP="00031A78">
      <w:pPr>
        <w:widowControl w:val="0"/>
        <w:numPr>
          <w:ilvl w:val="0"/>
          <w:numId w:val="3"/>
        </w:numPr>
        <w:tabs>
          <w:tab w:val="left" w:pos="206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спортивные праздники, развлечения.</w:t>
      </w:r>
    </w:p>
    <w:p w:rsidR="00031A78" w:rsidRPr="00031A78" w:rsidRDefault="00031A78" w:rsidP="00031A78">
      <w:pPr>
        <w:widowControl w:val="0"/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Уровень физического развития детей</w:t>
      </w:r>
    </w:p>
    <w:p w:rsidR="00031A78" w:rsidRPr="00031A78" w:rsidRDefault="00031A78" w:rsidP="00031A78">
      <w:pPr>
        <w:widowControl w:val="0"/>
        <w:spacing w:after="0" w:line="413" w:lineRule="exact"/>
        <w:ind w:left="40" w:right="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Результаты диагностики уровня физического развития детей выявили положительную динамику их физического развития:</w:t>
      </w:r>
    </w:p>
    <w:p w:rsidR="00031A78" w:rsidRPr="00031A78" w:rsidRDefault="00031A78" w:rsidP="00031A78">
      <w:pPr>
        <w:widowControl w:val="0"/>
        <w:spacing w:after="0" w:line="413" w:lineRule="exact"/>
        <w:ind w:left="40" w:right="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Медицинский блок включает в себя медицинский кабинет, и оснащен необходимым медицинским инструментарием, набором медикаментов. Старшей</w:t>
      </w:r>
    </w:p>
    <w:p w:rsidR="00031A78" w:rsidRPr="00031A78" w:rsidRDefault="00031A78" w:rsidP="00031A78">
      <w:pPr>
        <w:widowControl w:val="0"/>
        <w:spacing w:after="0" w:line="413" w:lineRule="exact"/>
        <w:ind w:left="40" w:right="260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медицинской сестрой ДОУ ведется учет и анализ общей заболеваемости воспитанников, анализ простудных заболеваний.</w:t>
      </w:r>
    </w:p>
    <w:p w:rsidR="00031A78" w:rsidRPr="00031A78" w:rsidRDefault="00031A78" w:rsidP="00031A78">
      <w:pPr>
        <w:widowControl w:val="0"/>
        <w:spacing w:after="0" w:line="413" w:lineRule="exact"/>
        <w:ind w:left="4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Проводятся профилактические мероприятия:</w:t>
      </w:r>
    </w:p>
    <w:p w:rsidR="00031A78" w:rsidRPr="00031A78" w:rsidRDefault="009B46E1" w:rsidP="00031A78">
      <w:pPr>
        <w:widowControl w:val="0"/>
        <w:spacing w:after="0" w:line="413" w:lineRule="exact"/>
        <w:ind w:left="40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Фельдшером ФАП</w:t>
      </w:r>
      <w:r w:rsidR="00031A78"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:</w:t>
      </w:r>
    </w:p>
    <w:p w:rsidR="00031A78" w:rsidRPr="00031A78" w:rsidRDefault="00031A78" w:rsidP="00031A78">
      <w:pPr>
        <w:widowControl w:val="0"/>
        <w:numPr>
          <w:ilvl w:val="0"/>
          <w:numId w:val="2"/>
        </w:numPr>
        <w:tabs>
          <w:tab w:val="left" w:pos="626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антропометрические замеры</w:t>
      </w:r>
    </w:p>
    <w:p w:rsidR="00031A78" w:rsidRPr="00031A78" w:rsidRDefault="00031A78" w:rsidP="00031A78">
      <w:pPr>
        <w:widowControl w:val="0"/>
        <w:numPr>
          <w:ilvl w:val="0"/>
          <w:numId w:val="2"/>
        </w:numPr>
        <w:tabs>
          <w:tab w:val="left" w:pos="626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анализ заболеваемости 1 раз в месяц, в квартал, 1 раз в год;</w:t>
      </w:r>
    </w:p>
    <w:p w:rsidR="00031A78" w:rsidRPr="00031A78" w:rsidRDefault="00031A78" w:rsidP="00031A78">
      <w:pPr>
        <w:widowControl w:val="0"/>
        <w:numPr>
          <w:ilvl w:val="0"/>
          <w:numId w:val="2"/>
        </w:numPr>
        <w:tabs>
          <w:tab w:val="left" w:pos="626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ежемесячное подведение итогов посещаемости детей;</w:t>
      </w:r>
    </w:p>
    <w:p w:rsidR="00031A78" w:rsidRPr="00031A78" w:rsidRDefault="00031A78" w:rsidP="00031A78">
      <w:pPr>
        <w:widowControl w:val="0"/>
        <w:numPr>
          <w:ilvl w:val="0"/>
          <w:numId w:val="2"/>
        </w:numPr>
        <w:tabs>
          <w:tab w:val="left" w:pos="626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лечебно-профилактические мероприятия:</w:t>
      </w:r>
    </w:p>
    <w:p w:rsidR="00031A78" w:rsidRPr="00031A78" w:rsidRDefault="00031A78" w:rsidP="00031A78">
      <w:pPr>
        <w:widowControl w:val="0"/>
        <w:numPr>
          <w:ilvl w:val="0"/>
          <w:numId w:val="2"/>
        </w:numPr>
        <w:tabs>
          <w:tab w:val="left" w:pos="626"/>
        </w:tabs>
        <w:spacing w:after="0" w:line="413" w:lineRule="exact"/>
        <w:ind w:left="40" w:right="260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Физкультурно-оздоровительное развитие дошкольника является важным направлением деятельности нашего детского сада. Для развития данного направления в ДОУ созданы следующие условия:</w:t>
      </w:r>
    </w:p>
    <w:p w:rsidR="00031A78" w:rsidRPr="00031A78" w:rsidRDefault="00031A78" w:rsidP="00031A78">
      <w:pPr>
        <w:widowControl w:val="0"/>
        <w:spacing w:after="0" w:line="413" w:lineRule="exact"/>
        <w:ind w:left="40" w:right="260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Для успешной реализации оздоровительных задач в работе с детьми, в ДОУ установлены такие формы организации:</w:t>
      </w:r>
    </w:p>
    <w:p w:rsidR="00031A78" w:rsidRPr="00031A78" w:rsidRDefault="00031A78" w:rsidP="00031A78">
      <w:pPr>
        <w:widowControl w:val="0"/>
        <w:numPr>
          <w:ilvl w:val="0"/>
          <w:numId w:val="3"/>
        </w:numPr>
        <w:tabs>
          <w:tab w:val="left" w:pos="175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утренняя гимнастика;</w:t>
      </w:r>
    </w:p>
    <w:p w:rsidR="00031A78" w:rsidRPr="00031A78" w:rsidRDefault="009B46E1" w:rsidP="00031A78">
      <w:pPr>
        <w:widowControl w:val="0"/>
        <w:numPr>
          <w:ilvl w:val="0"/>
          <w:numId w:val="3"/>
        </w:numPr>
        <w:tabs>
          <w:tab w:val="left" w:pos="175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физкультурные занятия 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группе</w:t>
      </w:r>
      <w:r w:rsidR="00031A78"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и на площадке;</w:t>
      </w:r>
    </w:p>
    <w:p w:rsidR="00031A78" w:rsidRPr="00031A78" w:rsidRDefault="00031A78" w:rsidP="00031A78">
      <w:pPr>
        <w:widowControl w:val="0"/>
        <w:numPr>
          <w:ilvl w:val="0"/>
          <w:numId w:val="3"/>
        </w:numPr>
        <w:tabs>
          <w:tab w:val="left" w:pos="175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физкультминутки;</w:t>
      </w:r>
    </w:p>
    <w:p w:rsidR="00031A78" w:rsidRPr="00031A78" w:rsidRDefault="00031A78" w:rsidP="00031A78">
      <w:pPr>
        <w:widowControl w:val="0"/>
        <w:numPr>
          <w:ilvl w:val="0"/>
          <w:numId w:val="3"/>
        </w:numPr>
        <w:tabs>
          <w:tab w:val="left" w:pos="175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гимнастика после сна;</w:t>
      </w:r>
    </w:p>
    <w:p w:rsidR="00031A78" w:rsidRPr="00031A78" w:rsidRDefault="00031A78" w:rsidP="00031A78">
      <w:pPr>
        <w:widowControl w:val="0"/>
        <w:numPr>
          <w:ilvl w:val="0"/>
          <w:numId w:val="3"/>
        </w:numPr>
        <w:tabs>
          <w:tab w:val="left" w:pos="175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спортивные игры, праздники, развлечения, дни здоровья;</w:t>
      </w:r>
    </w:p>
    <w:p w:rsidR="00031A78" w:rsidRPr="00031A78" w:rsidRDefault="00031A78" w:rsidP="00031A78">
      <w:pPr>
        <w:widowControl w:val="0"/>
        <w:numPr>
          <w:ilvl w:val="0"/>
          <w:numId w:val="3"/>
        </w:numPr>
        <w:tabs>
          <w:tab w:val="left" w:pos="175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хождение босиком (летом);</w:t>
      </w:r>
    </w:p>
    <w:p w:rsidR="00031A78" w:rsidRPr="00031A78" w:rsidRDefault="00031A78" w:rsidP="00031A78">
      <w:pPr>
        <w:widowControl w:val="0"/>
        <w:numPr>
          <w:ilvl w:val="0"/>
          <w:numId w:val="3"/>
        </w:numPr>
        <w:tabs>
          <w:tab w:val="left" w:pos="175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индивидуальная работа с детьми.</w:t>
      </w:r>
    </w:p>
    <w:p w:rsidR="00031A78" w:rsidRPr="00031A78" w:rsidRDefault="00031A78" w:rsidP="00031A78">
      <w:pPr>
        <w:widowControl w:val="0"/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Решению оздоровительных задач способствуют следующие формы организации детей:</w:t>
      </w:r>
    </w:p>
    <w:p w:rsidR="00031A78" w:rsidRPr="00031A78" w:rsidRDefault="00031A78" w:rsidP="00031A78">
      <w:pPr>
        <w:widowControl w:val="0"/>
        <w:numPr>
          <w:ilvl w:val="0"/>
          <w:numId w:val="3"/>
        </w:numPr>
        <w:tabs>
          <w:tab w:val="left" w:pos="175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двигательная разминка между занятиями;</w:t>
      </w:r>
    </w:p>
    <w:p w:rsidR="00031A78" w:rsidRPr="00031A78" w:rsidRDefault="00031A78" w:rsidP="00031A78">
      <w:pPr>
        <w:widowControl w:val="0"/>
        <w:numPr>
          <w:ilvl w:val="0"/>
          <w:numId w:val="3"/>
        </w:numPr>
        <w:tabs>
          <w:tab w:val="left" w:pos="175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двигательно-оздоровительные физкультурные минутки;</w:t>
      </w:r>
    </w:p>
    <w:p w:rsidR="00031A78" w:rsidRPr="00031A78" w:rsidRDefault="00031A78" w:rsidP="00031A78">
      <w:pPr>
        <w:widowControl w:val="0"/>
        <w:numPr>
          <w:ilvl w:val="0"/>
          <w:numId w:val="3"/>
        </w:numPr>
        <w:tabs>
          <w:tab w:val="left" w:pos="175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прогулки;</w:t>
      </w:r>
    </w:p>
    <w:p w:rsidR="00031A78" w:rsidRPr="00031A78" w:rsidRDefault="00031A78" w:rsidP="00031A78">
      <w:pPr>
        <w:widowControl w:val="0"/>
        <w:numPr>
          <w:ilvl w:val="0"/>
          <w:numId w:val="3"/>
        </w:numPr>
        <w:tabs>
          <w:tab w:val="left" w:pos="175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подвижные игры на свежем воздухе;</w:t>
      </w:r>
    </w:p>
    <w:p w:rsidR="00031A78" w:rsidRPr="00031A78" w:rsidRDefault="00031A78" w:rsidP="00031A78">
      <w:pPr>
        <w:widowControl w:val="0"/>
        <w:numPr>
          <w:ilvl w:val="0"/>
          <w:numId w:val="3"/>
        </w:numPr>
        <w:tabs>
          <w:tab w:val="left" w:pos="175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гимнастика пробуждения после дневного сна,</w:t>
      </w:r>
    </w:p>
    <w:p w:rsidR="00031A78" w:rsidRPr="00031A78" w:rsidRDefault="00031A78" w:rsidP="00031A78">
      <w:pPr>
        <w:widowControl w:val="0"/>
        <w:numPr>
          <w:ilvl w:val="0"/>
          <w:numId w:val="3"/>
        </w:numPr>
        <w:tabs>
          <w:tab w:val="left" w:pos="175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«Месяц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здоровья»,</w:t>
      </w:r>
    </w:p>
    <w:p w:rsidR="00031A78" w:rsidRPr="00031A78" w:rsidRDefault="00031A78" w:rsidP="00031A78">
      <w:pPr>
        <w:widowControl w:val="0"/>
        <w:numPr>
          <w:ilvl w:val="0"/>
          <w:numId w:val="3"/>
        </w:numPr>
        <w:tabs>
          <w:tab w:val="left" w:pos="175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самостоятельная двигательная деятельность детей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,</w:t>
      </w:r>
    </w:p>
    <w:p w:rsidR="00031A78" w:rsidRPr="00031A78" w:rsidRDefault="00031A78" w:rsidP="00031A78">
      <w:pPr>
        <w:widowControl w:val="0"/>
        <w:spacing w:after="0" w:line="413" w:lineRule="exact"/>
        <w:ind w:left="40" w:right="26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x-none"/>
        </w:rPr>
        <w:t>Вывод:</w:t>
      </w:r>
      <w:r w:rsidRPr="00031A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x-none"/>
        </w:rPr>
        <w:t xml:space="preserve"> 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В работе ДОУ большое внимание уделяется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031A78" w:rsidRPr="00031A78" w:rsidRDefault="00031A78" w:rsidP="00031A78">
      <w:pPr>
        <w:widowControl w:val="0"/>
        <w:numPr>
          <w:ilvl w:val="0"/>
          <w:numId w:val="1"/>
        </w:numPr>
        <w:tabs>
          <w:tab w:val="left" w:pos="390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Организация питания, обеспечение безопасности.</w:t>
      </w:r>
    </w:p>
    <w:p w:rsidR="00031A78" w:rsidRPr="00031A78" w:rsidRDefault="00031A78" w:rsidP="00031A78">
      <w:pPr>
        <w:widowControl w:val="0"/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Организация питания</w:t>
      </w:r>
    </w:p>
    <w:p w:rsidR="00031A78" w:rsidRPr="00031A78" w:rsidRDefault="009B46E1" w:rsidP="00031A78">
      <w:pPr>
        <w:widowControl w:val="0"/>
        <w:spacing w:after="0" w:line="413" w:lineRule="exact"/>
        <w:ind w:left="40" w:right="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В 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А</w:t>
      </w:r>
      <w:r w:rsidR="00031A78"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ДОУ организовано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3</w:t>
      </w:r>
      <w:r w:rsidR="00031A78"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разовое </w:t>
      </w:r>
      <w:r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питание, 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08</w:t>
      </w:r>
      <w:r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0 часов</w:t>
      </w:r>
      <w:r w:rsidR="00031A78"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завтрак, на основе 10-ти дневного меню, согласованное с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технологом</w:t>
      </w:r>
      <w:r w:rsidR="00031A78"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. В меню представлены разнообразные блюда, исключены их повторы. При составлении меню соблюдаются требования нормативов калорийности питания. Постоянно проводится витаминизация третьего блюда.</w:t>
      </w:r>
    </w:p>
    <w:p w:rsidR="00031A78" w:rsidRPr="00031A78" w:rsidRDefault="00031A78" w:rsidP="00031A78">
      <w:pPr>
        <w:widowControl w:val="0"/>
        <w:spacing w:after="0" w:line="413" w:lineRule="exact"/>
        <w:ind w:left="40" w:right="20"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При поставке продуктов строго отс</w:t>
      </w:r>
      <w:r w:rsidR="009B46E1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леживается наличие </w:t>
      </w:r>
      <w:r w:rsidR="009B46E1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деклараций о </w:t>
      </w:r>
      <w:proofErr w:type="spellStart"/>
      <w:r w:rsidR="009B46E1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соответствиии</w:t>
      </w:r>
      <w:proofErr w:type="spellEnd"/>
      <w:r w:rsidR="009B46E1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 ветеринарные свидетельства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. Контроль за организацией пита</w:t>
      </w:r>
      <w:r w:rsidR="009B46E1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ния осуществляется заведующим М</w:t>
      </w:r>
      <w:r w:rsidR="009B46E1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А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ДОУ, </w:t>
      </w:r>
      <w:r w:rsidR="009B46E1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заведующей хозяйством.</w:t>
      </w:r>
    </w:p>
    <w:p w:rsidR="00031A78" w:rsidRPr="00031A78" w:rsidRDefault="00031A78" w:rsidP="00031A78">
      <w:pPr>
        <w:widowControl w:val="0"/>
        <w:spacing w:after="0" w:line="413" w:lineRule="exact"/>
        <w:ind w:left="40" w:right="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В ДОУ имеется вся необходимая документация по организации детского питания. На пищеблоке имеется </w:t>
      </w:r>
      <w:proofErr w:type="spellStart"/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бракеражный</w:t>
      </w:r>
      <w:proofErr w:type="spellEnd"/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журнал, журнал здоровья. На каждый день пишется меню-раскладка.</w:t>
      </w:r>
    </w:p>
    <w:p w:rsidR="00031A78" w:rsidRPr="00031A78" w:rsidRDefault="00031A78" w:rsidP="00031A78">
      <w:pPr>
        <w:widowControl w:val="0"/>
        <w:spacing w:after="0" w:line="413" w:lineRule="exact"/>
        <w:ind w:left="40" w:right="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x-none"/>
        </w:rPr>
        <w:t>Вывод:</w:t>
      </w:r>
      <w:r w:rsidRPr="00031A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x-none"/>
        </w:rPr>
        <w:t xml:space="preserve"> </w:t>
      </w:r>
      <w:r w:rsidR="00256C13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Дети в М</w:t>
      </w:r>
      <w:r w:rsidR="00256C13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А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031A78" w:rsidRPr="00031A78" w:rsidRDefault="00031A78" w:rsidP="00031A78">
      <w:pPr>
        <w:widowControl w:val="0"/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Обеспечение безопасности образовательного учреждения.</w:t>
      </w:r>
    </w:p>
    <w:p w:rsidR="00031A78" w:rsidRPr="00031A78" w:rsidRDefault="00031A78" w:rsidP="00031A78">
      <w:pPr>
        <w:widowControl w:val="0"/>
        <w:spacing w:after="0" w:line="413" w:lineRule="exact"/>
        <w:ind w:left="40" w:right="20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Имеются тревожная кнопка, пожарная си</w:t>
      </w:r>
      <w:r w:rsidR="00256C13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гнализа</w:t>
      </w:r>
      <w:r w:rsidR="00256C13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ция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. Обеспечение </w:t>
      </w:r>
      <w:r w:rsidR="00256C13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условий безопасности в М</w:t>
      </w:r>
      <w:r w:rsidR="00256C13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А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ДОУ выполняется согласно локальным нормативно-правовым документам. Имеются планы эвакуации. Территория по всему периметру ограждена забором.</w:t>
      </w:r>
    </w:p>
    <w:p w:rsidR="00031A78" w:rsidRPr="00031A78" w:rsidRDefault="00031A78" w:rsidP="00031A78">
      <w:pPr>
        <w:widowControl w:val="0"/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Прогулочные площадки в удовлетворительном санитарном состоянии и содержании.</w:t>
      </w:r>
    </w:p>
    <w:p w:rsidR="00031A78" w:rsidRPr="00031A78" w:rsidRDefault="00031A78" w:rsidP="00031A78">
      <w:pPr>
        <w:widowControl w:val="0"/>
        <w:spacing w:after="0" w:line="413" w:lineRule="exact"/>
        <w:ind w:left="40" w:right="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С детьми проводятся беседы, занятия по ОБЖ, развлечения по соблюдению правил безопасности на дорогах. Проводится вводный инструктаж с вновь прибывшими сотрудниками, противопожарный инструктаж и инструктаж по мерам электробезопасности.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031A78" w:rsidRPr="00031A78" w:rsidRDefault="00031A78" w:rsidP="00031A78">
      <w:pPr>
        <w:widowControl w:val="0"/>
        <w:spacing w:after="0" w:line="413" w:lineRule="exact"/>
        <w:ind w:left="40" w:right="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x-none"/>
        </w:rPr>
        <w:t>Вывод:</w:t>
      </w:r>
      <w:r w:rsidRPr="00031A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x-none"/>
        </w:rPr>
        <w:t xml:space="preserve"> 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В ДОУ соблюдаются правила по охране труда, и обеспечивается безопасность жизнедеятельности воспитанников и сотрудников.</w:t>
      </w:r>
    </w:p>
    <w:p w:rsidR="00031A78" w:rsidRPr="00031A78" w:rsidRDefault="00031A78" w:rsidP="00031A78">
      <w:pPr>
        <w:widowControl w:val="0"/>
        <w:numPr>
          <w:ilvl w:val="0"/>
          <w:numId w:val="1"/>
        </w:numPr>
        <w:tabs>
          <w:tab w:val="left" w:pos="491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Социальная активность и партнерство ДОУ</w:t>
      </w:r>
    </w:p>
    <w:p w:rsidR="00031A78" w:rsidRPr="00031A78" w:rsidRDefault="00031A78" w:rsidP="00031A78">
      <w:pPr>
        <w:widowControl w:val="0"/>
        <w:spacing w:after="0" w:line="413" w:lineRule="exact"/>
        <w:ind w:left="40" w:right="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Для повышения качества </w:t>
      </w:r>
      <w:proofErr w:type="spellStart"/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воспитательно</w:t>
      </w:r>
      <w:proofErr w:type="spellEnd"/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-развивающего процесса и реализации годовых задач детский сад сотрудничает с окружающим социумом. Цели взаимодействия способствуют разностороннему развитию воспитанников. Детский сад взаимодействует с </w:t>
      </w:r>
      <w:r w:rsidR="00256C13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ФАП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, с библиотекой, с М</w:t>
      </w:r>
      <w:r w:rsidR="00256C13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Б</w:t>
      </w:r>
      <w:r w:rsidR="00256C13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ОУ </w:t>
      </w:r>
      <w:r w:rsidR="00256C13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О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ОШ. Дети старшей групп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ы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бывают на экскурсиях в 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школе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, в библиотеке. </w:t>
      </w:r>
    </w:p>
    <w:p w:rsidR="00031A78" w:rsidRPr="00031A78" w:rsidRDefault="00031A78" w:rsidP="00031A78">
      <w:pPr>
        <w:widowControl w:val="0"/>
        <w:spacing w:after="0" w:line="413" w:lineRule="exact"/>
        <w:ind w:left="40" w:right="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Необходимым условием успешности нашей работы по формированию навыков безопасного поведения на дор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оге является проведение разных досуговых мероприятий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.  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П</w:t>
      </w:r>
      <w:proofErr w:type="spellStart"/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росмотр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ы</w:t>
      </w:r>
      <w:proofErr w:type="spellEnd"/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открытых мероприятий по обучению дошкольников ПДД, выступ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ление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перед родителями на собраниях. Наши воспитанники с удовольствием общаются и обсуждают проблемы дорожного движения.</w:t>
      </w:r>
    </w:p>
    <w:p w:rsidR="00031A78" w:rsidRPr="00031A78" w:rsidRDefault="00031A78" w:rsidP="00031A78">
      <w:pPr>
        <w:widowControl w:val="0"/>
        <w:spacing w:after="0" w:line="413" w:lineRule="exact"/>
        <w:ind w:left="40" w:right="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Большое внимание уделено созданию системы противопожарной безопасности. Детский сад укомплектован огнетушителями, установлена система пожарной сигнализации, имеются стандартные информационные знаки. Пути эвакуации соответствуют нормативам. Проведено обучение ответственных лиц по </w:t>
      </w:r>
      <w:proofErr w:type="spellStart"/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пожарно</w:t>
      </w:r>
      <w:proofErr w:type="spellEnd"/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- техническому минимуму и инструктажи с целью повышения антитеррористической устойчивости.</w:t>
      </w:r>
    </w:p>
    <w:p w:rsidR="00031A78" w:rsidRPr="00031A78" w:rsidRDefault="00031A78" w:rsidP="00031A78">
      <w:pPr>
        <w:widowControl w:val="0"/>
        <w:spacing w:after="0" w:line="413" w:lineRule="exact"/>
        <w:ind w:left="40" w:right="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Ведется тесный контакт воспитателей и учителей школы, воспитанников дошкольного учреждения и учеников первого класса:</w:t>
      </w:r>
    </w:p>
    <w:p w:rsidR="00031A78" w:rsidRPr="00031A78" w:rsidRDefault="00031A78" w:rsidP="00031A78">
      <w:pPr>
        <w:widowControl w:val="0"/>
        <w:numPr>
          <w:ilvl w:val="0"/>
          <w:numId w:val="2"/>
        </w:numPr>
        <w:tabs>
          <w:tab w:val="left" w:pos="641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отслеживалась адаптация выпускников детского сада;</w:t>
      </w:r>
    </w:p>
    <w:p w:rsidR="00031A78" w:rsidRPr="00031A78" w:rsidRDefault="00031A78" w:rsidP="00031A78">
      <w:pPr>
        <w:widowControl w:val="0"/>
        <w:numPr>
          <w:ilvl w:val="0"/>
          <w:numId w:val="2"/>
        </w:numPr>
        <w:tabs>
          <w:tab w:val="left" w:pos="641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проводилась диагностика готовности детей к школьной адаптации;</w:t>
      </w:r>
    </w:p>
    <w:p w:rsidR="00031A78" w:rsidRPr="00031A78" w:rsidRDefault="00031A78" w:rsidP="00031A78">
      <w:pPr>
        <w:widowControl w:val="0"/>
        <w:spacing w:after="0" w:line="413" w:lineRule="exact"/>
        <w:ind w:left="40" w:right="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Анализ деятельности детского сада за 201</w:t>
      </w:r>
      <w:r w:rsidR="00256C13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7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-201</w:t>
      </w:r>
      <w:r w:rsidR="00256C13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8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учебный год показал, что учреждение имеет стабильный уровень функционирования:</w:t>
      </w:r>
    </w:p>
    <w:p w:rsidR="00031A78" w:rsidRPr="00031A78" w:rsidRDefault="00031A78" w:rsidP="00031A78">
      <w:pPr>
        <w:widowControl w:val="0"/>
        <w:numPr>
          <w:ilvl w:val="0"/>
          <w:numId w:val="3"/>
        </w:numPr>
        <w:tabs>
          <w:tab w:val="left" w:pos="174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приведена в соответствии нормативно-правовая база;</w:t>
      </w:r>
    </w:p>
    <w:p w:rsidR="00031A78" w:rsidRPr="00031A78" w:rsidRDefault="00031A78" w:rsidP="00031A78">
      <w:pPr>
        <w:widowControl w:val="0"/>
        <w:numPr>
          <w:ilvl w:val="0"/>
          <w:numId w:val="3"/>
        </w:numPr>
        <w:tabs>
          <w:tab w:val="left" w:pos="174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положительные результаты освоения детьми образовательной программы;</w:t>
      </w:r>
    </w:p>
    <w:p w:rsidR="00031A78" w:rsidRPr="00031A78" w:rsidRDefault="00031A78" w:rsidP="00031A78">
      <w:pPr>
        <w:widowControl w:val="0"/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-сложился сплоченный творческий коллектив</w:t>
      </w:r>
    </w:p>
    <w:p w:rsidR="00031A78" w:rsidRPr="00031A78" w:rsidRDefault="00031A78" w:rsidP="00031A78">
      <w:pPr>
        <w:keepNext/>
        <w:keepLines/>
        <w:widowControl w:val="0"/>
        <w:numPr>
          <w:ilvl w:val="0"/>
          <w:numId w:val="1"/>
        </w:numPr>
        <w:tabs>
          <w:tab w:val="left" w:pos="641"/>
        </w:tabs>
        <w:spacing w:after="0" w:line="413" w:lineRule="exact"/>
        <w:ind w:left="40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bookmarkStart w:id="5" w:name="bookmark5"/>
      <w:r w:rsidRPr="00031A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Основные нерешённые проблемы.</w:t>
      </w:r>
      <w:bookmarkEnd w:id="5"/>
    </w:p>
    <w:p w:rsidR="00031A78" w:rsidRPr="00031A78" w:rsidRDefault="00031A78" w:rsidP="00031A78">
      <w:pPr>
        <w:widowControl w:val="0"/>
        <w:numPr>
          <w:ilvl w:val="0"/>
          <w:numId w:val="2"/>
        </w:numPr>
        <w:tabs>
          <w:tab w:val="left" w:pos="366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Приобретение игрового и методического оборудования</w:t>
      </w:r>
    </w:p>
    <w:p w:rsidR="00031A78" w:rsidRPr="00031A78" w:rsidRDefault="00031A78" w:rsidP="00031A78">
      <w:pPr>
        <w:widowControl w:val="0"/>
        <w:numPr>
          <w:ilvl w:val="0"/>
          <w:numId w:val="2"/>
        </w:numPr>
        <w:tabs>
          <w:tab w:val="left" w:pos="366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приобретение детской мебели в игровых группах;</w:t>
      </w:r>
    </w:p>
    <w:p w:rsidR="00031A78" w:rsidRPr="00031A78" w:rsidRDefault="00031A78" w:rsidP="00031A78">
      <w:pPr>
        <w:widowControl w:val="0"/>
        <w:numPr>
          <w:ilvl w:val="0"/>
          <w:numId w:val="2"/>
        </w:numPr>
        <w:tabs>
          <w:tab w:val="left" w:pos="366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оснащение групп компьютерами, принтерами.</w:t>
      </w:r>
    </w:p>
    <w:p w:rsidR="00031A78" w:rsidRPr="00031A78" w:rsidRDefault="00031A78" w:rsidP="00031A78">
      <w:pPr>
        <w:keepNext/>
        <w:keepLines/>
        <w:widowControl w:val="0"/>
        <w:numPr>
          <w:ilvl w:val="0"/>
          <w:numId w:val="1"/>
        </w:numPr>
        <w:tabs>
          <w:tab w:val="left" w:pos="641"/>
        </w:tabs>
        <w:spacing w:after="0" w:line="413" w:lineRule="exact"/>
        <w:ind w:left="40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bookmarkStart w:id="6" w:name="bookmark6"/>
      <w:r w:rsidRPr="00031A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Основные направления ближайшего развития ДОУ</w:t>
      </w:r>
      <w:bookmarkEnd w:id="6"/>
    </w:p>
    <w:p w:rsidR="00031A78" w:rsidRPr="00031A78" w:rsidRDefault="00031A78" w:rsidP="00031A78">
      <w:pPr>
        <w:widowControl w:val="0"/>
        <w:spacing w:after="0" w:line="413" w:lineRule="exact"/>
        <w:ind w:left="40" w:right="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Для успешной деятельности в условиях 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введения ФГОС </w:t>
      </w:r>
      <w:r w:rsidR="00256C13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М</w:t>
      </w:r>
      <w:r w:rsidR="00256C13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А</w:t>
      </w: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ДОУ должен реализовать следующие направления развития:</w:t>
      </w:r>
    </w:p>
    <w:p w:rsidR="00031A78" w:rsidRPr="00031A78" w:rsidRDefault="00031A78" w:rsidP="00031A78">
      <w:pPr>
        <w:widowControl w:val="0"/>
        <w:numPr>
          <w:ilvl w:val="0"/>
          <w:numId w:val="2"/>
        </w:numPr>
        <w:tabs>
          <w:tab w:val="left" w:pos="641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совершенствовать материально-техническую базу учреждения;</w:t>
      </w:r>
    </w:p>
    <w:p w:rsidR="00031A78" w:rsidRPr="00031A78" w:rsidRDefault="00031A78" w:rsidP="00031A78">
      <w:pPr>
        <w:widowControl w:val="0"/>
        <w:numPr>
          <w:ilvl w:val="0"/>
          <w:numId w:val="2"/>
        </w:numPr>
        <w:tabs>
          <w:tab w:val="left" w:pos="641"/>
        </w:tabs>
        <w:spacing w:after="0" w:line="413" w:lineRule="exact"/>
        <w:ind w:left="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продолжить повышать уровень профессиональных знаний и умений педагогов;</w:t>
      </w:r>
    </w:p>
    <w:p w:rsidR="00031A78" w:rsidRPr="00031A78" w:rsidRDefault="00031A78" w:rsidP="00031A78">
      <w:pPr>
        <w:widowControl w:val="0"/>
        <w:numPr>
          <w:ilvl w:val="0"/>
          <w:numId w:val="2"/>
        </w:numPr>
        <w:tabs>
          <w:tab w:val="left" w:pos="674"/>
        </w:tabs>
        <w:spacing w:after="0" w:line="413" w:lineRule="exact"/>
        <w:ind w:left="380" w:right="320" w:hanging="3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усилить работу по сохранению здоровья участников </w:t>
      </w:r>
      <w:proofErr w:type="spellStart"/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воспитательно</w:t>
      </w:r>
      <w:proofErr w:type="spellEnd"/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softHyphen/>
        <w:t xml:space="preserve">-образовательного процесса, продолжить внедрение </w:t>
      </w:r>
      <w:proofErr w:type="spellStart"/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здоровьесберегающих</w:t>
      </w:r>
      <w:proofErr w:type="spellEnd"/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технологий;</w:t>
      </w:r>
    </w:p>
    <w:p w:rsidR="00031A78" w:rsidRPr="00031A78" w:rsidRDefault="00031A78" w:rsidP="00031A78">
      <w:pPr>
        <w:widowControl w:val="0"/>
        <w:numPr>
          <w:ilvl w:val="0"/>
          <w:numId w:val="2"/>
        </w:numPr>
        <w:tabs>
          <w:tab w:val="left" w:pos="674"/>
        </w:tabs>
        <w:spacing w:after="0" w:line="413" w:lineRule="exact"/>
        <w:ind w:left="380" w:hanging="3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31A7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формировать систему эффективного взаимодействия с семьями воспитанников.</w:t>
      </w:r>
    </w:p>
    <w:p w:rsidR="00031A78" w:rsidRPr="00031A78" w:rsidRDefault="00031A78" w:rsidP="00AF586F">
      <w:pPr>
        <w:keepNext/>
        <w:keepLines/>
        <w:widowControl w:val="0"/>
        <w:spacing w:after="0" w:line="413" w:lineRule="exact"/>
        <w:ind w:left="380" w:hanging="340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bookmarkStart w:id="7" w:name="_GoBack"/>
      <w:bookmarkEnd w:id="7"/>
    </w:p>
    <w:p w:rsidR="00031A78" w:rsidRPr="00031A78" w:rsidRDefault="00AF586F" w:rsidP="007E2148">
      <w:pPr>
        <w:jc w:val="center"/>
        <w:rPr>
          <w:rFonts w:ascii="Times New Roman" w:hAnsi="Times New Roman" w:cs="Times New Roman"/>
          <w:sz w:val="40"/>
          <w:szCs w:val="40"/>
          <w:lang w:val="x-none"/>
        </w:rPr>
      </w:pPr>
      <w:bookmarkStart w:id="8" w:name="bookmark7"/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inline distT="0" distB="0" distL="0" distR="0" wp14:anchorId="1F5B3D53" wp14:editId="0A4C6E33">
            <wp:extent cx="5940425" cy="8173423"/>
            <wp:effectExtent l="0" t="0" r="3175" b="0"/>
            <wp:docPr id="2" name="Рисунок 2" descr="C:\Users\Евросеть\Desktop\отг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росеть\Desktop\отг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"/>
    </w:p>
    <w:sectPr w:rsidR="00031A78" w:rsidRPr="00031A78" w:rsidSect="0060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4785"/>
    <w:multiLevelType w:val="multilevel"/>
    <w:tmpl w:val="15327DC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8D5637"/>
    <w:multiLevelType w:val="multilevel"/>
    <w:tmpl w:val="62F829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17681B"/>
    <w:multiLevelType w:val="hybridMultilevel"/>
    <w:tmpl w:val="0C989AB6"/>
    <w:lvl w:ilvl="0" w:tplc="0419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526B2064"/>
    <w:multiLevelType w:val="multilevel"/>
    <w:tmpl w:val="79EEFC98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E25C72"/>
    <w:multiLevelType w:val="multilevel"/>
    <w:tmpl w:val="A6E40A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48"/>
    <w:rsid w:val="00001E71"/>
    <w:rsid w:val="00002B03"/>
    <w:rsid w:val="0000421E"/>
    <w:rsid w:val="000066FB"/>
    <w:rsid w:val="00013619"/>
    <w:rsid w:val="00013D30"/>
    <w:rsid w:val="000162F0"/>
    <w:rsid w:val="00016DB2"/>
    <w:rsid w:val="00017E9B"/>
    <w:rsid w:val="00025DFE"/>
    <w:rsid w:val="00027A6A"/>
    <w:rsid w:val="00031654"/>
    <w:rsid w:val="00031A78"/>
    <w:rsid w:val="00034A9D"/>
    <w:rsid w:val="0003603A"/>
    <w:rsid w:val="0003706F"/>
    <w:rsid w:val="00041F32"/>
    <w:rsid w:val="00055568"/>
    <w:rsid w:val="00060B7C"/>
    <w:rsid w:val="00064480"/>
    <w:rsid w:val="00064F4F"/>
    <w:rsid w:val="0007425A"/>
    <w:rsid w:val="000746DE"/>
    <w:rsid w:val="00080BC3"/>
    <w:rsid w:val="00097F0F"/>
    <w:rsid w:val="000B59F5"/>
    <w:rsid w:val="000B6A4F"/>
    <w:rsid w:val="000C0165"/>
    <w:rsid w:val="000D6522"/>
    <w:rsid w:val="000E3A2F"/>
    <w:rsid w:val="000E7157"/>
    <w:rsid w:val="000E7720"/>
    <w:rsid w:val="000E7C32"/>
    <w:rsid w:val="000F1C6F"/>
    <w:rsid w:val="000F3D5B"/>
    <w:rsid w:val="0010496F"/>
    <w:rsid w:val="00104C77"/>
    <w:rsid w:val="00106D6F"/>
    <w:rsid w:val="0011498E"/>
    <w:rsid w:val="001149BF"/>
    <w:rsid w:val="00131579"/>
    <w:rsid w:val="001350F8"/>
    <w:rsid w:val="001403F7"/>
    <w:rsid w:val="00141D92"/>
    <w:rsid w:val="0014538B"/>
    <w:rsid w:val="00145BCA"/>
    <w:rsid w:val="00146935"/>
    <w:rsid w:val="0015446B"/>
    <w:rsid w:val="00161F4C"/>
    <w:rsid w:val="00170ABB"/>
    <w:rsid w:val="00183B8A"/>
    <w:rsid w:val="001927B9"/>
    <w:rsid w:val="001A1C96"/>
    <w:rsid w:val="001A3464"/>
    <w:rsid w:val="001A752B"/>
    <w:rsid w:val="001B2A92"/>
    <w:rsid w:val="001B3EB2"/>
    <w:rsid w:val="001E25BA"/>
    <w:rsid w:val="001E5D29"/>
    <w:rsid w:val="001E5D35"/>
    <w:rsid w:val="001F1816"/>
    <w:rsid w:val="001F520D"/>
    <w:rsid w:val="00203B95"/>
    <w:rsid w:val="00204662"/>
    <w:rsid w:val="00205286"/>
    <w:rsid w:val="00205C56"/>
    <w:rsid w:val="00206E6C"/>
    <w:rsid w:val="002158B7"/>
    <w:rsid w:val="0022181C"/>
    <w:rsid w:val="002230E1"/>
    <w:rsid w:val="0022414C"/>
    <w:rsid w:val="0022799B"/>
    <w:rsid w:val="00234D68"/>
    <w:rsid w:val="002419BA"/>
    <w:rsid w:val="00242610"/>
    <w:rsid w:val="00242F6A"/>
    <w:rsid w:val="002430FE"/>
    <w:rsid w:val="0024602C"/>
    <w:rsid w:val="00256610"/>
    <w:rsid w:val="00256C13"/>
    <w:rsid w:val="00260EA2"/>
    <w:rsid w:val="0027434E"/>
    <w:rsid w:val="00275D17"/>
    <w:rsid w:val="00283E67"/>
    <w:rsid w:val="00284928"/>
    <w:rsid w:val="002856FF"/>
    <w:rsid w:val="00296B66"/>
    <w:rsid w:val="002A1E73"/>
    <w:rsid w:val="002A2EEE"/>
    <w:rsid w:val="002A3740"/>
    <w:rsid w:val="002B5528"/>
    <w:rsid w:val="002B7F2B"/>
    <w:rsid w:val="002C13B8"/>
    <w:rsid w:val="002C47B9"/>
    <w:rsid w:val="002C69F5"/>
    <w:rsid w:val="002D2819"/>
    <w:rsid w:val="002E1841"/>
    <w:rsid w:val="002E5E73"/>
    <w:rsid w:val="002F2F64"/>
    <w:rsid w:val="002F69F0"/>
    <w:rsid w:val="002F78F9"/>
    <w:rsid w:val="0030129D"/>
    <w:rsid w:val="00315F93"/>
    <w:rsid w:val="00316396"/>
    <w:rsid w:val="0032527E"/>
    <w:rsid w:val="0033008D"/>
    <w:rsid w:val="0033031D"/>
    <w:rsid w:val="0033637C"/>
    <w:rsid w:val="003370E1"/>
    <w:rsid w:val="0034031A"/>
    <w:rsid w:val="00340C73"/>
    <w:rsid w:val="00341B3A"/>
    <w:rsid w:val="0034460A"/>
    <w:rsid w:val="00350930"/>
    <w:rsid w:val="00350DF7"/>
    <w:rsid w:val="00355C26"/>
    <w:rsid w:val="00357CF9"/>
    <w:rsid w:val="00363F7B"/>
    <w:rsid w:val="00367968"/>
    <w:rsid w:val="003704F9"/>
    <w:rsid w:val="00373B3E"/>
    <w:rsid w:val="00377708"/>
    <w:rsid w:val="003828FB"/>
    <w:rsid w:val="003845B6"/>
    <w:rsid w:val="00387984"/>
    <w:rsid w:val="00390DF8"/>
    <w:rsid w:val="00391186"/>
    <w:rsid w:val="00391736"/>
    <w:rsid w:val="00392ADF"/>
    <w:rsid w:val="003A498C"/>
    <w:rsid w:val="003A5067"/>
    <w:rsid w:val="003A6A1D"/>
    <w:rsid w:val="003B4A6E"/>
    <w:rsid w:val="003C409C"/>
    <w:rsid w:val="003C6D88"/>
    <w:rsid w:val="003D215B"/>
    <w:rsid w:val="003D66F5"/>
    <w:rsid w:val="003D70A4"/>
    <w:rsid w:val="003E7BC4"/>
    <w:rsid w:val="003F00DD"/>
    <w:rsid w:val="003F1BEC"/>
    <w:rsid w:val="004005F1"/>
    <w:rsid w:val="004013A7"/>
    <w:rsid w:val="00406B1B"/>
    <w:rsid w:val="0041488E"/>
    <w:rsid w:val="004550FC"/>
    <w:rsid w:val="004642D4"/>
    <w:rsid w:val="0046556A"/>
    <w:rsid w:val="004823DC"/>
    <w:rsid w:val="00482503"/>
    <w:rsid w:val="00487078"/>
    <w:rsid w:val="004914B9"/>
    <w:rsid w:val="004A565C"/>
    <w:rsid w:val="004C27DC"/>
    <w:rsid w:val="004C49AA"/>
    <w:rsid w:val="004D39DA"/>
    <w:rsid w:val="004D650F"/>
    <w:rsid w:val="004D6C73"/>
    <w:rsid w:val="004D75A7"/>
    <w:rsid w:val="004E4007"/>
    <w:rsid w:val="004E5AE7"/>
    <w:rsid w:val="004F0CD6"/>
    <w:rsid w:val="005024B6"/>
    <w:rsid w:val="00521641"/>
    <w:rsid w:val="00521901"/>
    <w:rsid w:val="005221E7"/>
    <w:rsid w:val="00524AFE"/>
    <w:rsid w:val="005417C6"/>
    <w:rsid w:val="00543244"/>
    <w:rsid w:val="00543CA4"/>
    <w:rsid w:val="00544A8C"/>
    <w:rsid w:val="00553BE8"/>
    <w:rsid w:val="0055476C"/>
    <w:rsid w:val="00570B4C"/>
    <w:rsid w:val="00576CC5"/>
    <w:rsid w:val="00576DF8"/>
    <w:rsid w:val="00576E1B"/>
    <w:rsid w:val="00581068"/>
    <w:rsid w:val="0058458A"/>
    <w:rsid w:val="00592F38"/>
    <w:rsid w:val="005A6058"/>
    <w:rsid w:val="005A6B3D"/>
    <w:rsid w:val="005C2258"/>
    <w:rsid w:val="005C38BC"/>
    <w:rsid w:val="005C51E4"/>
    <w:rsid w:val="005D024C"/>
    <w:rsid w:val="005D58D5"/>
    <w:rsid w:val="005D5EB2"/>
    <w:rsid w:val="005E342C"/>
    <w:rsid w:val="005E4BF4"/>
    <w:rsid w:val="005E67F2"/>
    <w:rsid w:val="005E7F76"/>
    <w:rsid w:val="006008CE"/>
    <w:rsid w:val="00602D7A"/>
    <w:rsid w:val="00611B03"/>
    <w:rsid w:val="00651C16"/>
    <w:rsid w:val="00656732"/>
    <w:rsid w:val="0066054F"/>
    <w:rsid w:val="00661441"/>
    <w:rsid w:val="00663C52"/>
    <w:rsid w:val="006722D1"/>
    <w:rsid w:val="00677C4E"/>
    <w:rsid w:val="00682CBF"/>
    <w:rsid w:val="006841BE"/>
    <w:rsid w:val="00692ED2"/>
    <w:rsid w:val="00694A5F"/>
    <w:rsid w:val="006A02F1"/>
    <w:rsid w:val="006A5C5F"/>
    <w:rsid w:val="006B18D1"/>
    <w:rsid w:val="006C1FD0"/>
    <w:rsid w:val="006C2C50"/>
    <w:rsid w:val="006D3450"/>
    <w:rsid w:val="006E2BC5"/>
    <w:rsid w:val="006E38F4"/>
    <w:rsid w:val="006F6852"/>
    <w:rsid w:val="007050C1"/>
    <w:rsid w:val="0071086A"/>
    <w:rsid w:val="00715B79"/>
    <w:rsid w:val="00731AB0"/>
    <w:rsid w:val="007361E3"/>
    <w:rsid w:val="00740FB0"/>
    <w:rsid w:val="007431D9"/>
    <w:rsid w:val="007505B8"/>
    <w:rsid w:val="00772F04"/>
    <w:rsid w:val="0077574E"/>
    <w:rsid w:val="007757FA"/>
    <w:rsid w:val="00775F20"/>
    <w:rsid w:val="007760A4"/>
    <w:rsid w:val="00776FB5"/>
    <w:rsid w:val="00787923"/>
    <w:rsid w:val="00787ECA"/>
    <w:rsid w:val="0079166C"/>
    <w:rsid w:val="00793CAD"/>
    <w:rsid w:val="00796DCD"/>
    <w:rsid w:val="00797AC8"/>
    <w:rsid w:val="007B08C4"/>
    <w:rsid w:val="007B0D23"/>
    <w:rsid w:val="007B1C6A"/>
    <w:rsid w:val="007B2C10"/>
    <w:rsid w:val="007B79FD"/>
    <w:rsid w:val="007C4133"/>
    <w:rsid w:val="007C44ED"/>
    <w:rsid w:val="007D01A3"/>
    <w:rsid w:val="007D074B"/>
    <w:rsid w:val="007E2148"/>
    <w:rsid w:val="007E3E60"/>
    <w:rsid w:val="007F0F50"/>
    <w:rsid w:val="007F2590"/>
    <w:rsid w:val="007F2B1E"/>
    <w:rsid w:val="007F799E"/>
    <w:rsid w:val="007F7FE4"/>
    <w:rsid w:val="00801DCF"/>
    <w:rsid w:val="00802AAD"/>
    <w:rsid w:val="00811812"/>
    <w:rsid w:val="00813E26"/>
    <w:rsid w:val="00815F4C"/>
    <w:rsid w:val="008251BF"/>
    <w:rsid w:val="0083120C"/>
    <w:rsid w:val="00844850"/>
    <w:rsid w:val="00861474"/>
    <w:rsid w:val="008620C6"/>
    <w:rsid w:val="0087175F"/>
    <w:rsid w:val="00875AE5"/>
    <w:rsid w:val="00895FD8"/>
    <w:rsid w:val="00896034"/>
    <w:rsid w:val="008A00BE"/>
    <w:rsid w:val="008A3F2D"/>
    <w:rsid w:val="008A4A58"/>
    <w:rsid w:val="008A7335"/>
    <w:rsid w:val="008A7B2D"/>
    <w:rsid w:val="008B05A7"/>
    <w:rsid w:val="008C0A57"/>
    <w:rsid w:val="008D0F00"/>
    <w:rsid w:val="008D49E8"/>
    <w:rsid w:val="008E2A9D"/>
    <w:rsid w:val="008E5BD6"/>
    <w:rsid w:val="008F0D22"/>
    <w:rsid w:val="008F352C"/>
    <w:rsid w:val="0090184F"/>
    <w:rsid w:val="009115F1"/>
    <w:rsid w:val="0091608C"/>
    <w:rsid w:val="0091707E"/>
    <w:rsid w:val="00917CC9"/>
    <w:rsid w:val="009204EF"/>
    <w:rsid w:val="009337F6"/>
    <w:rsid w:val="00935830"/>
    <w:rsid w:val="009435FF"/>
    <w:rsid w:val="00951328"/>
    <w:rsid w:val="00961A92"/>
    <w:rsid w:val="0096253B"/>
    <w:rsid w:val="00976B42"/>
    <w:rsid w:val="009A1331"/>
    <w:rsid w:val="009A4ACA"/>
    <w:rsid w:val="009A6CCB"/>
    <w:rsid w:val="009B0F77"/>
    <w:rsid w:val="009B1FF9"/>
    <w:rsid w:val="009B2E66"/>
    <w:rsid w:val="009B44DD"/>
    <w:rsid w:val="009B46E1"/>
    <w:rsid w:val="009C3417"/>
    <w:rsid w:val="009E2722"/>
    <w:rsid w:val="009E27A3"/>
    <w:rsid w:val="009E5349"/>
    <w:rsid w:val="009F709B"/>
    <w:rsid w:val="00A01032"/>
    <w:rsid w:val="00A03DC8"/>
    <w:rsid w:val="00A1252A"/>
    <w:rsid w:val="00A125DE"/>
    <w:rsid w:val="00A12862"/>
    <w:rsid w:val="00A1755A"/>
    <w:rsid w:val="00A1762D"/>
    <w:rsid w:val="00A1770E"/>
    <w:rsid w:val="00A2777D"/>
    <w:rsid w:val="00A5635B"/>
    <w:rsid w:val="00A61A98"/>
    <w:rsid w:val="00A67FF4"/>
    <w:rsid w:val="00A85A2A"/>
    <w:rsid w:val="00A85EBB"/>
    <w:rsid w:val="00A86ED1"/>
    <w:rsid w:val="00A94B4D"/>
    <w:rsid w:val="00A94FF7"/>
    <w:rsid w:val="00AA1B6B"/>
    <w:rsid w:val="00AA5C7B"/>
    <w:rsid w:val="00AB05DF"/>
    <w:rsid w:val="00AB38F8"/>
    <w:rsid w:val="00AB4D5F"/>
    <w:rsid w:val="00AB6324"/>
    <w:rsid w:val="00AC3882"/>
    <w:rsid w:val="00AC5990"/>
    <w:rsid w:val="00AD01B5"/>
    <w:rsid w:val="00AD37B2"/>
    <w:rsid w:val="00AD7517"/>
    <w:rsid w:val="00AD7E26"/>
    <w:rsid w:val="00AE152C"/>
    <w:rsid w:val="00AE1AAC"/>
    <w:rsid w:val="00AE1C84"/>
    <w:rsid w:val="00AE3B88"/>
    <w:rsid w:val="00AE58D4"/>
    <w:rsid w:val="00AF25FB"/>
    <w:rsid w:val="00AF314C"/>
    <w:rsid w:val="00AF586F"/>
    <w:rsid w:val="00B05892"/>
    <w:rsid w:val="00B06C5B"/>
    <w:rsid w:val="00B2315D"/>
    <w:rsid w:val="00B30553"/>
    <w:rsid w:val="00B350DD"/>
    <w:rsid w:val="00B569C4"/>
    <w:rsid w:val="00B61983"/>
    <w:rsid w:val="00B65BEF"/>
    <w:rsid w:val="00B74E3B"/>
    <w:rsid w:val="00B84664"/>
    <w:rsid w:val="00B909CC"/>
    <w:rsid w:val="00B93B07"/>
    <w:rsid w:val="00BA0B45"/>
    <w:rsid w:val="00BA4B33"/>
    <w:rsid w:val="00BB685E"/>
    <w:rsid w:val="00BD5717"/>
    <w:rsid w:val="00BE6676"/>
    <w:rsid w:val="00BF1D71"/>
    <w:rsid w:val="00BF51C2"/>
    <w:rsid w:val="00C03C3E"/>
    <w:rsid w:val="00C10503"/>
    <w:rsid w:val="00C10C06"/>
    <w:rsid w:val="00C202EB"/>
    <w:rsid w:val="00C23D0A"/>
    <w:rsid w:val="00C27EFE"/>
    <w:rsid w:val="00C339A2"/>
    <w:rsid w:val="00C42223"/>
    <w:rsid w:val="00C544C3"/>
    <w:rsid w:val="00C55336"/>
    <w:rsid w:val="00C6381A"/>
    <w:rsid w:val="00C75319"/>
    <w:rsid w:val="00C7568F"/>
    <w:rsid w:val="00C76B22"/>
    <w:rsid w:val="00C8059C"/>
    <w:rsid w:val="00C806E3"/>
    <w:rsid w:val="00C83055"/>
    <w:rsid w:val="00C83EE0"/>
    <w:rsid w:val="00C85678"/>
    <w:rsid w:val="00C90959"/>
    <w:rsid w:val="00C926E1"/>
    <w:rsid w:val="00CA4CB4"/>
    <w:rsid w:val="00CB35DC"/>
    <w:rsid w:val="00CC3D5B"/>
    <w:rsid w:val="00CD0D22"/>
    <w:rsid w:val="00CE1EB9"/>
    <w:rsid w:val="00CE3A74"/>
    <w:rsid w:val="00CF0250"/>
    <w:rsid w:val="00CF089B"/>
    <w:rsid w:val="00CF0FF9"/>
    <w:rsid w:val="00CF37CD"/>
    <w:rsid w:val="00CF7B5C"/>
    <w:rsid w:val="00D023DD"/>
    <w:rsid w:val="00D02C73"/>
    <w:rsid w:val="00D040F7"/>
    <w:rsid w:val="00D13CA2"/>
    <w:rsid w:val="00D36FE1"/>
    <w:rsid w:val="00D44A66"/>
    <w:rsid w:val="00D46B24"/>
    <w:rsid w:val="00D557E8"/>
    <w:rsid w:val="00D5582E"/>
    <w:rsid w:val="00D61C70"/>
    <w:rsid w:val="00D6330C"/>
    <w:rsid w:val="00D63D61"/>
    <w:rsid w:val="00D767A0"/>
    <w:rsid w:val="00D82D55"/>
    <w:rsid w:val="00D83911"/>
    <w:rsid w:val="00D931DF"/>
    <w:rsid w:val="00DB5303"/>
    <w:rsid w:val="00DB6B2C"/>
    <w:rsid w:val="00DC6E16"/>
    <w:rsid w:val="00DC76F1"/>
    <w:rsid w:val="00DD7317"/>
    <w:rsid w:val="00DE05EF"/>
    <w:rsid w:val="00DE3F9D"/>
    <w:rsid w:val="00E0020E"/>
    <w:rsid w:val="00E01561"/>
    <w:rsid w:val="00E115B0"/>
    <w:rsid w:val="00E2394F"/>
    <w:rsid w:val="00E275BA"/>
    <w:rsid w:val="00E27DAA"/>
    <w:rsid w:val="00E27DDD"/>
    <w:rsid w:val="00E42763"/>
    <w:rsid w:val="00E47E08"/>
    <w:rsid w:val="00E5638F"/>
    <w:rsid w:val="00E62D62"/>
    <w:rsid w:val="00E7102F"/>
    <w:rsid w:val="00E7177B"/>
    <w:rsid w:val="00E71E35"/>
    <w:rsid w:val="00E816AE"/>
    <w:rsid w:val="00E81F5A"/>
    <w:rsid w:val="00E93203"/>
    <w:rsid w:val="00EA43D0"/>
    <w:rsid w:val="00EA4413"/>
    <w:rsid w:val="00EB336D"/>
    <w:rsid w:val="00EB5292"/>
    <w:rsid w:val="00EC05E7"/>
    <w:rsid w:val="00ED4DF4"/>
    <w:rsid w:val="00EE3670"/>
    <w:rsid w:val="00EE48A1"/>
    <w:rsid w:val="00EE5926"/>
    <w:rsid w:val="00EE6369"/>
    <w:rsid w:val="00EF041F"/>
    <w:rsid w:val="00EF2148"/>
    <w:rsid w:val="00F154B5"/>
    <w:rsid w:val="00F1783F"/>
    <w:rsid w:val="00F216DA"/>
    <w:rsid w:val="00F45C37"/>
    <w:rsid w:val="00F463CA"/>
    <w:rsid w:val="00F50581"/>
    <w:rsid w:val="00F57E3D"/>
    <w:rsid w:val="00F719D3"/>
    <w:rsid w:val="00F7268B"/>
    <w:rsid w:val="00F80131"/>
    <w:rsid w:val="00F81628"/>
    <w:rsid w:val="00F84B2B"/>
    <w:rsid w:val="00F87D58"/>
    <w:rsid w:val="00F915FC"/>
    <w:rsid w:val="00FA4A72"/>
    <w:rsid w:val="00FA4A74"/>
    <w:rsid w:val="00FA65AC"/>
    <w:rsid w:val="00FB7098"/>
    <w:rsid w:val="00FC4BDD"/>
    <w:rsid w:val="00FD2800"/>
    <w:rsid w:val="00FD2FE0"/>
    <w:rsid w:val="00FE21CA"/>
    <w:rsid w:val="00FE43B9"/>
    <w:rsid w:val="00FF19DA"/>
    <w:rsid w:val="00F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14</Pages>
  <Words>3046</Words>
  <Characters>17365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1</cp:revision>
  <cp:lastPrinted>2018-04-19T03:59:00Z</cp:lastPrinted>
  <dcterms:created xsi:type="dcterms:W3CDTF">2018-04-19T00:34:00Z</dcterms:created>
  <dcterms:modified xsi:type="dcterms:W3CDTF">2018-04-20T06:38:00Z</dcterms:modified>
</cp:coreProperties>
</file>